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BF" w:rsidRDefault="00051CBF" w:rsidP="00AC16A5">
      <w:pPr>
        <w:pStyle w:val="a6"/>
        <w:jc w:val="center"/>
        <w:rPr>
          <w:sz w:val="72"/>
          <w:szCs w:val="72"/>
          <w:lang w:val="ru-RU"/>
        </w:rPr>
      </w:pPr>
      <w:r w:rsidRPr="00051CBF">
        <w:rPr>
          <w:sz w:val="72"/>
          <w:szCs w:val="72"/>
          <w:lang w:val="ru-RU"/>
        </w:rPr>
        <w:t xml:space="preserve">ОПИСАНИЕ </w:t>
      </w:r>
    </w:p>
    <w:p w:rsidR="00167BC9" w:rsidRPr="00051CBF" w:rsidRDefault="002D6D83" w:rsidP="00AC16A5">
      <w:pPr>
        <w:pStyle w:val="a6"/>
        <w:jc w:val="center"/>
        <w:rPr>
          <w:sz w:val="72"/>
          <w:szCs w:val="72"/>
          <w:lang w:val="ru-RU"/>
        </w:rPr>
      </w:pPr>
      <w:r w:rsidRPr="00051CBF">
        <w:rPr>
          <w:sz w:val="72"/>
          <w:szCs w:val="72"/>
          <w:lang w:val="ru-RU"/>
        </w:rPr>
        <w:t>Конкурсно</w:t>
      </w:r>
      <w:r w:rsidR="00051CBF" w:rsidRPr="00051CBF">
        <w:rPr>
          <w:sz w:val="72"/>
          <w:szCs w:val="72"/>
          <w:lang w:val="ru-RU"/>
        </w:rPr>
        <w:t>го</w:t>
      </w:r>
      <w:r w:rsidRPr="00051CBF">
        <w:rPr>
          <w:sz w:val="72"/>
          <w:szCs w:val="72"/>
          <w:lang w:val="ru-RU"/>
        </w:rPr>
        <w:t xml:space="preserve"> задани</w:t>
      </w:r>
      <w:r w:rsidR="00051CBF" w:rsidRPr="00051CBF">
        <w:rPr>
          <w:sz w:val="72"/>
          <w:szCs w:val="72"/>
          <w:lang w:val="ru-RU"/>
        </w:rPr>
        <w:t>я</w:t>
      </w:r>
    </w:p>
    <w:p w:rsidR="00051CBF" w:rsidRPr="00051CBF" w:rsidRDefault="00277001" w:rsidP="00277001">
      <w:pPr>
        <w:jc w:val="center"/>
        <w:rPr>
          <w:b/>
          <w:lang w:val="ru-RU"/>
        </w:rPr>
      </w:pPr>
      <w:r>
        <w:rPr>
          <w:b/>
          <w:lang w:val="ru-RU"/>
        </w:rPr>
        <w:t xml:space="preserve">Регионального </w:t>
      </w:r>
      <w:r w:rsidR="00051CBF" w:rsidRPr="00051CBF">
        <w:rPr>
          <w:b/>
          <w:lang w:val="ru-RU"/>
        </w:rPr>
        <w:t>чемпионата «Молодые профессионалы» (</w:t>
      </w:r>
      <w:r w:rsidR="00051CBF" w:rsidRPr="00051CBF">
        <w:rPr>
          <w:b/>
          <w:lang w:val="en-US"/>
        </w:rPr>
        <w:t>WorldSkills</w:t>
      </w:r>
      <w:r w:rsidR="00051CBF" w:rsidRPr="00051CBF">
        <w:rPr>
          <w:b/>
          <w:lang w:val="ru-RU"/>
        </w:rPr>
        <w:t xml:space="preserve"> </w:t>
      </w:r>
      <w:r w:rsidR="00051CBF" w:rsidRPr="00051CBF">
        <w:rPr>
          <w:b/>
          <w:lang w:val="en-US"/>
        </w:rPr>
        <w:t>Russia</w:t>
      </w:r>
      <w:r w:rsidR="00051CBF" w:rsidRPr="00051CBF">
        <w:rPr>
          <w:b/>
          <w:lang w:val="ru-RU"/>
        </w:rPr>
        <w:t>)</w:t>
      </w:r>
    </w:p>
    <w:p w:rsidR="00AC16A5" w:rsidRDefault="00AC16A5" w:rsidP="001A377D">
      <w:pPr>
        <w:pStyle w:val="a6"/>
        <w:jc w:val="center"/>
        <w:rPr>
          <w:i/>
          <w:sz w:val="56"/>
          <w:lang w:val="ru-RU"/>
        </w:rPr>
      </w:pPr>
      <w:r>
        <w:rPr>
          <w:i/>
          <w:sz w:val="56"/>
          <w:lang w:val="ru-RU"/>
        </w:rPr>
        <w:t xml:space="preserve">Сухое строительство </w:t>
      </w:r>
    </w:p>
    <w:p w:rsidR="006E26EF" w:rsidRPr="00AC16A5" w:rsidRDefault="00AC16A5" w:rsidP="001A377D">
      <w:pPr>
        <w:pStyle w:val="a6"/>
        <w:jc w:val="center"/>
        <w:rPr>
          <w:i/>
          <w:sz w:val="56"/>
          <w:lang w:val="ru-RU"/>
        </w:rPr>
      </w:pPr>
      <w:r>
        <w:rPr>
          <w:i/>
          <w:sz w:val="56"/>
          <w:lang w:val="ru-RU"/>
        </w:rPr>
        <w:t>и</w:t>
      </w:r>
      <w:r w:rsidR="002D6D83" w:rsidRPr="00AC16A5">
        <w:rPr>
          <w:i/>
          <w:sz w:val="56"/>
          <w:lang w:val="ru-RU"/>
        </w:rPr>
        <w:t xml:space="preserve"> штукатурные работы</w:t>
      </w:r>
    </w:p>
    <w:p w:rsidR="00A77E62" w:rsidRPr="00D80BDC" w:rsidRDefault="00277001" w:rsidP="00AC16A5">
      <w:pPr>
        <w:pStyle w:val="ac"/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  <w:t>Р</w:t>
      </w:r>
      <w:r w:rsidR="00B42772">
        <w:rPr>
          <w:sz w:val="40"/>
          <w:szCs w:val="40"/>
          <w:lang w:val="ru-RU"/>
        </w:rPr>
        <w:t>Ч-</w:t>
      </w:r>
      <w:r w:rsidR="00C44CA4" w:rsidRPr="00D80BDC">
        <w:rPr>
          <w:sz w:val="40"/>
          <w:szCs w:val="40"/>
          <w:lang w:val="ru-RU"/>
        </w:rPr>
        <w:t>201</w:t>
      </w:r>
      <w:r>
        <w:rPr>
          <w:sz w:val="40"/>
          <w:szCs w:val="40"/>
          <w:lang w:val="ru-RU"/>
        </w:rPr>
        <w:t>7</w:t>
      </w:r>
      <w:r w:rsidR="00C44CA4" w:rsidRPr="00D80BDC">
        <w:rPr>
          <w:sz w:val="40"/>
          <w:szCs w:val="40"/>
          <w:lang w:val="ru-RU"/>
        </w:rPr>
        <w:t>_</w:t>
      </w:r>
      <w:r w:rsidR="007E5249">
        <w:rPr>
          <w:sz w:val="40"/>
          <w:szCs w:val="40"/>
          <w:lang w:val="ru-RU"/>
        </w:rPr>
        <w:t>О</w:t>
      </w:r>
      <w:bookmarkStart w:id="0" w:name="_GoBack"/>
      <w:bookmarkEnd w:id="0"/>
      <w:r w:rsidR="002D6D83">
        <w:rPr>
          <w:sz w:val="40"/>
          <w:szCs w:val="40"/>
          <w:lang w:val="ru-RU"/>
        </w:rPr>
        <w:t>КЗ-21</w:t>
      </w:r>
      <w:r w:rsidR="00C44CA4" w:rsidRPr="00D80BDC">
        <w:rPr>
          <w:sz w:val="40"/>
          <w:szCs w:val="40"/>
          <w:lang w:val="ru-RU"/>
        </w:rPr>
        <w:t>_</w:t>
      </w:r>
    </w:p>
    <w:p w:rsidR="008827AA" w:rsidRPr="00D80BDC" w:rsidRDefault="008827AA" w:rsidP="001C2B30">
      <w:pPr>
        <w:rPr>
          <w:lang w:val="ru-RU"/>
        </w:rPr>
      </w:pPr>
    </w:p>
    <w:p w:rsidR="008827AA" w:rsidRPr="00D80BDC" w:rsidRDefault="008827AA" w:rsidP="001C2B30">
      <w:pPr>
        <w:rPr>
          <w:lang w:val="ru-RU"/>
        </w:rPr>
      </w:pPr>
    </w:p>
    <w:p w:rsidR="004379D5" w:rsidRPr="00D80BDC" w:rsidRDefault="004379D5" w:rsidP="001C2B30">
      <w:pPr>
        <w:rPr>
          <w:sz w:val="28"/>
          <w:szCs w:val="28"/>
          <w:lang w:val="ru-RU"/>
        </w:rPr>
      </w:pPr>
    </w:p>
    <w:p w:rsidR="004379D5" w:rsidRPr="00D80BDC" w:rsidRDefault="004379D5" w:rsidP="001C2B30">
      <w:pPr>
        <w:rPr>
          <w:sz w:val="28"/>
          <w:szCs w:val="28"/>
          <w:lang w:val="ru-RU"/>
        </w:rPr>
      </w:pPr>
    </w:p>
    <w:p w:rsidR="004379D5" w:rsidRPr="00D80BDC" w:rsidRDefault="004379D5" w:rsidP="001C2B30">
      <w:pPr>
        <w:rPr>
          <w:sz w:val="28"/>
          <w:szCs w:val="28"/>
          <w:lang w:val="ru-RU"/>
        </w:rPr>
      </w:pPr>
    </w:p>
    <w:p w:rsidR="004379D5" w:rsidRPr="00D80BDC" w:rsidRDefault="004379D5" w:rsidP="001C2B30">
      <w:pPr>
        <w:rPr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Default="00D376F0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6D00DB" w:rsidRDefault="006D00DB" w:rsidP="00D376F0">
      <w:pPr>
        <w:rPr>
          <w:noProof/>
          <w:color w:val="000000" w:themeColor="text1"/>
          <w:sz w:val="28"/>
          <w:szCs w:val="28"/>
          <w:lang w:val="ru-RU"/>
        </w:rPr>
      </w:pPr>
    </w:p>
    <w:p w:rsidR="00D376F0" w:rsidRPr="006D00DB" w:rsidRDefault="00D376F0" w:rsidP="00D376F0">
      <w:pPr>
        <w:rPr>
          <w:rFonts w:ascii="Times New Roman" w:hAnsi="Times New Roman" w:cs="Times New Roman"/>
          <w:noProof/>
          <w:color w:val="FF0000"/>
          <w:sz w:val="28"/>
          <w:szCs w:val="28"/>
          <w:lang w:val="ru-RU"/>
        </w:rPr>
      </w:pPr>
      <w:r w:rsidRPr="006D00DB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t>Количество часов на выполнение задания:</w:t>
      </w:r>
      <w:r w:rsidRPr="006D00DB">
        <w:rPr>
          <w:rFonts w:ascii="Times New Roman" w:hAnsi="Times New Roman" w:cs="Times New Roman"/>
          <w:noProof/>
          <w:color w:val="5B9BD5" w:themeColor="accent1"/>
          <w:sz w:val="28"/>
          <w:szCs w:val="28"/>
          <w:lang w:val="ru-RU"/>
        </w:rPr>
        <w:t xml:space="preserve"> </w:t>
      </w:r>
      <w:r w:rsidR="00277001">
        <w:rPr>
          <w:rFonts w:ascii="Times New Roman" w:hAnsi="Times New Roman" w:cs="Times New Roman"/>
          <w:b/>
          <w:noProof/>
          <w:sz w:val="28"/>
          <w:szCs w:val="28"/>
          <w:lang w:val="ru-RU"/>
        </w:rPr>
        <w:t>15</w:t>
      </w:r>
      <w:r w:rsidRPr="00100186">
        <w:rPr>
          <w:rFonts w:ascii="Times New Roman" w:hAnsi="Times New Roman" w:cs="Times New Roman"/>
          <w:b/>
          <w:noProof/>
          <w:sz w:val="28"/>
          <w:szCs w:val="28"/>
          <w:lang w:val="ru-RU"/>
        </w:rPr>
        <w:t xml:space="preserve"> </w:t>
      </w:r>
      <w:r w:rsidRPr="006D00DB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/>
        </w:rPr>
        <w:t>ч.</w:t>
      </w:r>
    </w:p>
    <w:p w:rsidR="00D376F0" w:rsidRPr="006D00DB" w:rsidRDefault="00D376F0" w:rsidP="00D376F0">
      <w:pPr>
        <w:pStyle w:val="Docsubtitle2"/>
        <w:rPr>
          <w:rFonts w:ascii="Times New Roman" w:hAnsi="Times New Roman" w:cs="Times New Roman"/>
          <w:lang w:val="ru-RU" w:eastAsia="ko-KR"/>
        </w:rPr>
      </w:pPr>
    </w:p>
    <w:p w:rsidR="00D376F0" w:rsidRPr="006D00DB" w:rsidRDefault="00D376F0" w:rsidP="00D376F0">
      <w:pPr>
        <w:pStyle w:val="Docsubtitle2"/>
        <w:rPr>
          <w:rFonts w:ascii="Times New Roman" w:hAnsi="Times New Roman" w:cs="Times New Roman"/>
          <w:b/>
          <w:lang w:val="ru-RU"/>
        </w:rPr>
      </w:pPr>
      <w:r w:rsidRPr="006D00DB">
        <w:rPr>
          <w:rFonts w:ascii="Times New Roman" w:hAnsi="Times New Roman" w:cs="Times New Roman"/>
          <w:b/>
          <w:lang w:val="ru-RU"/>
        </w:rPr>
        <w:t xml:space="preserve">Разработано экспертами </w:t>
      </w:r>
      <w:r w:rsidRPr="006D00DB">
        <w:rPr>
          <w:rFonts w:ascii="Times New Roman" w:hAnsi="Times New Roman" w:cs="Times New Roman"/>
          <w:b/>
          <w:lang w:val="en-US"/>
        </w:rPr>
        <w:t>WSR</w:t>
      </w:r>
      <w:r w:rsidRPr="006D00DB">
        <w:rPr>
          <w:rFonts w:ascii="Times New Roman" w:hAnsi="Times New Roman" w:cs="Times New Roman"/>
          <w:b/>
          <w:lang w:val="ru-RU"/>
        </w:rPr>
        <w:t xml:space="preserve">: </w:t>
      </w:r>
    </w:p>
    <w:p w:rsidR="001C2B30" w:rsidRPr="006D00DB" w:rsidRDefault="002D6D83" w:rsidP="001C2B3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D00DB">
        <w:rPr>
          <w:rFonts w:ascii="Times New Roman" w:hAnsi="Times New Roman" w:cs="Times New Roman"/>
          <w:sz w:val="28"/>
          <w:szCs w:val="28"/>
          <w:lang w:val="ru-RU"/>
        </w:rPr>
        <w:t>Национальный эксперт</w:t>
      </w:r>
      <w:r w:rsidR="001C2B30" w:rsidRPr="006D00DB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6D00DB">
        <w:rPr>
          <w:rFonts w:ascii="Times New Roman" w:hAnsi="Times New Roman" w:cs="Times New Roman"/>
          <w:sz w:val="28"/>
          <w:szCs w:val="28"/>
          <w:lang w:val="ru-RU"/>
        </w:rPr>
        <w:t>Орлова Екатерина Андреевна</w:t>
      </w:r>
    </w:p>
    <w:p w:rsidR="001C2B30" w:rsidRPr="006D00DB" w:rsidRDefault="002D6D83" w:rsidP="001C2B30">
      <w:pPr>
        <w:rPr>
          <w:rFonts w:ascii="Times New Roman" w:hAnsi="Times New Roman" w:cs="Times New Roman"/>
          <w:lang w:val="ru-RU"/>
        </w:rPr>
      </w:pPr>
      <w:r w:rsidRPr="006D00DB">
        <w:rPr>
          <w:rFonts w:ascii="Times New Roman" w:hAnsi="Times New Roman" w:cs="Times New Roman"/>
          <w:sz w:val="28"/>
          <w:szCs w:val="28"/>
          <w:lang w:val="ru-RU"/>
        </w:rPr>
        <w:t xml:space="preserve">Сертифицированный эксперт: </w:t>
      </w:r>
    </w:p>
    <w:p w:rsidR="008827AA" w:rsidRPr="00D80BDC" w:rsidRDefault="008827AA" w:rsidP="001C2B30">
      <w:pPr>
        <w:rPr>
          <w:lang w:val="ru-RU"/>
        </w:rPr>
      </w:pPr>
    </w:p>
    <w:p w:rsidR="001C2B30" w:rsidRPr="00D80BDC" w:rsidRDefault="001C2B30" w:rsidP="00C44CA4">
      <w:pPr>
        <w:rPr>
          <w:lang w:val="ru-RU"/>
        </w:rPr>
        <w:sectPr w:rsidR="001C2B30" w:rsidRPr="00D80BDC" w:rsidSect="001C5F8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985" w:right="1134" w:bottom="1985" w:left="1134" w:header="567" w:footer="567" w:gutter="0"/>
          <w:cols w:space="708"/>
          <w:titlePg/>
          <w:docGrid w:linePitch="360"/>
        </w:sectPr>
      </w:pPr>
    </w:p>
    <w:p w:rsidR="007F212B" w:rsidRPr="006D00DB" w:rsidRDefault="002D6D83" w:rsidP="004379D5">
      <w:pPr>
        <w:pStyle w:val="10"/>
        <w:rPr>
          <w:rFonts w:ascii="Times New Roman" w:hAnsi="Times New Roman" w:cs="Times New Roman"/>
          <w:sz w:val="28"/>
          <w:szCs w:val="28"/>
          <w:lang w:val="ru-RU"/>
        </w:rPr>
      </w:pPr>
      <w:r w:rsidRPr="006D00DB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СОДЕРЖАНИЕ</w:t>
      </w:r>
    </w:p>
    <w:p w:rsidR="001C2B30" w:rsidRPr="006D00DB" w:rsidRDefault="001C2B30" w:rsidP="001C2B30">
      <w:pPr>
        <w:rPr>
          <w:rFonts w:ascii="Times New Roman" w:hAnsi="Times New Roman" w:cs="Times New Roman"/>
          <w:color w:val="0070C0"/>
          <w:sz w:val="24"/>
          <w:szCs w:val="24"/>
          <w:lang w:val="ru-RU"/>
        </w:rPr>
      </w:pPr>
    </w:p>
    <w:p w:rsidR="00D376F0" w:rsidRPr="006D00DB" w:rsidRDefault="00D376F0" w:rsidP="00D376F0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  <w:t>Конкурсное задание включает в себя следующие разделы:</w:t>
      </w:r>
    </w:p>
    <w:p w:rsidR="00D376F0" w:rsidRPr="006D00DB" w:rsidRDefault="00D376F0" w:rsidP="006D00DB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Введение</w:t>
      </w:r>
    </w:p>
    <w:p w:rsidR="00D376F0" w:rsidRPr="006D00DB" w:rsidRDefault="00D376F0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Формы участия в конкурсе</w:t>
      </w:r>
    </w:p>
    <w:p w:rsidR="00D376F0" w:rsidRPr="006D00DB" w:rsidRDefault="00D376F0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Задание для конкурса</w:t>
      </w:r>
    </w:p>
    <w:p w:rsidR="00D376F0" w:rsidRPr="006D00DB" w:rsidRDefault="00D376F0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Модули задания и необходимое время</w:t>
      </w:r>
    </w:p>
    <w:p w:rsidR="00D376F0" w:rsidRDefault="00D376F0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 w:rsidRPr="006D00DB">
        <w:rPr>
          <w:rFonts w:ascii="Times New Roman" w:eastAsia="Malgun Gothic" w:hAnsi="Times New Roman"/>
          <w:b w:val="0"/>
          <w:sz w:val="24"/>
          <w:lang w:val="ru-RU"/>
        </w:rPr>
        <w:t>Критерии оценки</w:t>
      </w:r>
    </w:p>
    <w:p w:rsidR="00100186" w:rsidRDefault="00100186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Инструкция для участника</w:t>
      </w:r>
    </w:p>
    <w:p w:rsidR="00100186" w:rsidRDefault="00100186" w:rsidP="00D376F0">
      <w:pPr>
        <w:pStyle w:val="Doctitle"/>
        <w:numPr>
          <w:ilvl w:val="0"/>
          <w:numId w:val="25"/>
        </w:numPr>
        <w:rPr>
          <w:rFonts w:ascii="Times New Roman" w:eastAsia="Malgun Gothic" w:hAnsi="Times New Roman"/>
          <w:b w:val="0"/>
          <w:sz w:val="24"/>
          <w:lang w:val="ru-RU"/>
        </w:rPr>
      </w:pPr>
      <w:r>
        <w:rPr>
          <w:rFonts w:ascii="Times New Roman" w:eastAsia="Malgun Gothic" w:hAnsi="Times New Roman"/>
          <w:b w:val="0"/>
          <w:sz w:val="24"/>
          <w:lang w:val="ru-RU"/>
        </w:rPr>
        <w:t>Оборудование, машины, приспособления и необходимые материалы</w:t>
      </w:r>
    </w:p>
    <w:p w:rsidR="00100186" w:rsidRDefault="00100186" w:rsidP="00100186">
      <w:pPr>
        <w:pStyle w:val="Doctitle"/>
        <w:rPr>
          <w:rFonts w:ascii="Times New Roman" w:eastAsia="Malgun Gothic" w:hAnsi="Times New Roman"/>
          <w:b w:val="0"/>
          <w:sz w:val="24"/>
          <w:lang w:val="ru-RU"/>
        </w:rPr>
      </w:pPr>
    </w:p>
    <w:p w:rsidR="00100186" w:rsidRPr="006D00DB" w:rsidRDefault="00100186" w:rsidP="00100186">
      <w:pPr>
        <w:pStyle w:val="Doctitle"/>
        <w:rPr>
          <w:rFonts w:ascii="Times New Roman" w:eastAsia="Malgun Gothic" w:hAnsi="Times New Roman"/>
          <w:b w:val="0"/>
          <w:sz w:val="24"/>
          <w:lang w:val="ru-RU"/>
        </w:rPr>
      </w:pPr>
    </w:p>
    <w:p w:rsidR="00D376F0" w:rsidRPr="006D00DB" w:rsidRDefault="00D376F0" w:rsidP="00DC764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C7640" w:rsidRPr="006D00DB" w:rsidRDefault="002D6D83" w:rsidP="00DC764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Конкурсное задание состоит из следующих документов/файлов:</w:t>
      </w:r>
    </w:p>
    <w:p w:rsidR="00DC7640" w:rsidRPr="006D00DB" w:rsidRDefault="002D6D83" w:rsidP="00DC7640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u w:val="single"/>
          <w:lang w:val="ru-RU"/>
        </w:rPr>
        <w:t>Чертежи:</w:t>
      </w:r>
    </w:p>
    <w:p w:rsidR="006D00DB" w:rsidRPr="006D00DB" w:rsidRDefault="006D00DB" w:rsidP="004379D5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Описание Конкурсного задания </w:t>
      </w:r>
    </w:p>
    <w:p w:rsidR="00DC7640" w:rsidRPr="006D00DB" w:rsidRDefault="00277001" w:rsidP="004379D5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42403B">
        <w:rPr>
          <w:rFonts w:ascii="Times New Roman" w:hAnsi="Times New Roman" w:cs="Times New Roman"/>
          <w:sz w:val="24"/>
          <w:szCs w:val="24"/>
          <w:lang w:val="ru-RU"/>
        </w:rPr>
        <w:t>-201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DC7640" w:rsidRPr="006D00DB">
        <w:rPr>
          <w:rFonts w:ascii="Times New Roman" w:hAnsi="Times New Roman" w:cs="Times New Roman"/>
          <w:sz w:val="24"/>
          <w:szCs w:val="24"/>
        </w:rPr>
        <w:t>_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DC7640" w:rsidRPr="006D00DB">
        <w:rPr>
          <w:rFonts w:ascii="Times New Roman" w:hAnsi="Times New Roman" w:cs="Times New Roman"/>
          <w:sz w:val="24"/>
          <w:szCs w:val="24"/>
        </w:rPr>
        <w:t>21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-лист 1</w:t>
      </w:r>
    </w:p>
    <w:p w:rsidR="002D6D83" w:rsidRPr="006D00DB" w:rsidRDefault="00277001" w:rsidP="002D6D83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42403B">
        <w:rPr>
          <w:rFonts w:ascii="Times New Roman" w:hAnsi="Times New Roman" w:cs="Times New Roman"/>
          <w:sz w:val="24"/>
          <w:szCs w:val="24"/>
          <w:lang w:val="ru-RU"/>
        </w:rPr>
        <w:t>-201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D6D83" w:rsidRPr="006D00DB">
        <w:rPr>
          <w:rFonts w:ascii="Times New Roman" w:hAnsi="Times New Roman" w:cs="Times New Roman"/>
          <w:sz w:val="24"/>
          <w:szCs w:val="24"/>
        </w:rPr>
        <w:t>_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2D6D83" w:rsidRPr="006D00DB">
        <w:rPr>
          <w:rFonts w:ascii="Times New Roman" w:hAnsi="Times New Roman" w:cs="Times New Roman"/>
          <w:sz w:val="24"/>
          <w:szCs w:val="24"/>
        </w:rPr>
        <w:t>21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-лист 2</w:t>
      </w:r>
    </w:p>
    <w:p w:rsidR="002D6D83" w:rsidRPr="006D00DB" w:rsidRDefault="00277001" w:rsidP="002D6D83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42403B">
        <w:rPr>
          <w:rFonts w:ascii="Times New Roman" w:hAnsi="Times New Roman" w:cs="Times New Roman"/>
          <w:sz w:val="24"/>
          <w:szCs w:val="24"/>
          <w:lang w:val="ru-RU"/>
        </w:rPr>
        <w:t>-201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D6D83" w:rsidRPr="006D00DB">
        <w:rPr>
          <w:rFonts w:ascii="Times New Roman" w:hAnsi="Times New Roman" w:cs="Times New Roman"/>
          <w:sz w:val="24"/>
          <w:szCs w:val="24"/>
        </w:rPr>
        <w:t>_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2D6D83" w:rsidRPr="006D00DB">
        <w:rPr>
          <w:rFonts w:ascii="Times New Roman" w:hAnsi="Times New Roman" w:cs="Times New Roman"/>
          <w:sz w:val="24"/>
          <w:szCs w:val="24"/>
        </w:rPr>
        <w:t>21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-лист 3</w:t>
      </w:r>
    </w:p>
    <w:p w:rsidR="002D6D83" w:rsidRPr="006D00DB" w:rsidRDefault="00277001" w:rsidP="002D6D83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42403B">
        <w:rPr>
          <w:rFonts w:ascii="Times New Roman" w:hAnsi="Times New Roman" w:cs="Times New Roman"/>
          <w:sz w:val="24"/>
          <w:szCs w:val="24"/>
          <w:lang w:val="ru-RU"/>
        </w:rPr>
        <w:t>-201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D6D83" w:rsidRPr="006D00DB">
        <w:rPr>
          <w:rFonts w:ascii="Times New Roman" w:hAnsi="Times New Roman" w:cs="Times New Roman"/>
          <w:sz w:val="24"/>
          <w:szCs w:val="24"/>
        </w:rPr>
        <w:t>_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2D6D83" w:rsidRPr="006D00DB">
        <w:rPr>
          <w:rFonts w:ascii="Times New Roman" w:hAnsi="Times New Roman" w:cs="Times New Roman"/>
          <w:sz w:val="24"/>
          <w:szCs w:val="24"/>
        </w:rPr>
        <w:t>21</w:t>
      </w:r>
      <w:r w:rsidR="002D6D83" w:rsidRPr="006D00DB">
        <w:rPr>
          <w:rFonts w:ascii="Times New Roman" w:hAnsi="Times New Roman" w:cs="Times New Roman"/>
          <w:sz w:val="24"/>
          <w:szCs w:val="24"/>
          <w:lang w:val="ru-RU"/>
        </w:rPr>
        <w:t>-лист 4</w:t>
      </w:r>
    </w:p>
    <w:p w:rsidR="003D4629" w:rsidRPr="006D00DB" w:rsidRDefault="00277001" w:rsidP="003D4629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42403B">
        <w:rPr>
          <w:rFonts w:ascii="Times New Roman" w:hAnsi="Times New Roman" w:cs="Times New Roman"/>
          <w:sz w:val="24"/>
          <w:szCs w:val="24"/>
          <w:lang w:val="ru-RU"/>
        </w:rPr>
        <w:t>-201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3D4629" w:rsidRPr="006D00DB">
        <w:rPr>
          <w:rFonts w:ascii="Times New Roman" w:hAnsi="Times New Roman" w:cs="Times New Roman"/>
          <w:sz w:val="24"/>
          <w:szCs w:val="24"/>
        </w:rPr>
        <w:t>_</w:t>
      </w:r>
      <w:r w:rsidR="003D4629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3D4629" w:rsidRPr="006D00DB">
        <w:rPr>
          <w:rFonts w:ascii="Times New Roman" w:hAnsi="Times New Roman" w:cs="Times New Roman"/>
          <w:sz w:val="24"/>
          <w:szCs w:val="24"/>
        </w:rPr>
        <w:t>21</w:t>
      </w:r>
      <w:r w:rsidR="003D4629" w:rsidRPr="006D00DB">
        <w:rPr>
          <w:rFonts w:ascii="Times New Roman" w:hAnsi="Times New Roman" w:cs="Times New Roman"/>
          <w:sz w:val="24"/>
          <w:szCs w:val="24"/>
          <w:lang w:val="ru-RU"/>
        </w:rPr>
        <w:t>-лист 5</w:t>
      </w:r>
    </w:p>
    <w:p w:rsidR="003D4629" w:rsidRPr="006D00DB" w:rsidRDefault="00277001" w:rsidP="003D4629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42403B">
        <w:rPr>
          <w:rFonts w:ascii="Times New Roman" w:hAnsi="Times New Roman" w:cs="Times New Roman"/>
          <w:sz w:val="24"/>
          <w:szCs w:val="24"/>
          <w:lang w:val="ru-RU"/>
        </w:rPr>
        <w:t>-201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3D4629" w:rsidRPr="006D00DB">
        <w:rPr>
          <w:rFonts w:ascii="Times New Roman" w:hAnsi="Times New Roman" w:cs="Times New Roman"/>
          <w:sz w:val="24"/>
          <w:szCs w:val="24"/>
        </w:rPr>
        <w:t>_</w:t>
      </w:r>
      <w:r w:rsidR="003D4629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3D4629" w:rsidRPr="006D00DB">
        <w:rPr>
          <w:rFonts w:ascii="Times New Roman" w:hAnsi="Times New Roman" w:cs="Times New Roman"/>
          <w:sz w:val="24"/>
          <w:szCs w:val="24"/>
        </w:rPr>
        <w:t>21</w:t>
      </w:r>
      <w:r w:rsidR="003D4629" w:rsidRPr="006D00DB">
        <w:rPr>
          <w:rFonts w:ascii="Times New Roman" w:hAnsi="Times New Roman" w:cs="Times New Roman"/>
          <w:sz w:val="24"/>
          <w:szCs w:val="24"/>
          <w:lang w:val="ru-RU"/>
        </w:rPr>
        <w:t>-лист 6</w:t>
      </w:r>
    </w:p>
    <w:p w:rsidR="00B42772" w:rsidRPr="006D00DB" w:rsidRDefault="00277001" w:rsidP="00B42772">
      <w:pPr>
        <w:pStyle w:val="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42403B">
        <w:rPr>
          <w:rFonts w:ascii="Times New Roman" w:hAnsi="Times New Roman" w:cs="Times New Roman"/>
          <w:sz w:val="24"/>
          <w:szCs w:val="24"/>
          <w:lang w:val="ru-RU"/>
        </w:rPr>
        <w:t>-201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B42772" w:rsidRPr="006D00DB">
        <w:rPr>
          <w:rFonts w:ascii="Times New Roman" w:hAnsi="Times New Roman" w:cs="Times New Roman"/>
          <w:sz w:val="24"/>
          <w:szCs w:val="24"/>
        </w:rPr>
        <w:t>_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КЗ-</w:t>
      </w:r>
      <w:r w:rsidR="00B42772" w:rsidRPr="006D00DB">
        <w:rPr>
          <w:rFonts w:ascii="Times New Roman" w:hAnsi="Times New Roman" w:cs="Times New Roman"/>
          <w:sz w:val="24"/>
          <w:szCs w:val="24"/>
        </w:rPr>
        <w:t>21</w:t>
      </w:r>
      <w:r w:rsidR="00B42772" w:rsidRPr="006D00DB">
        <w:rPr>
          <w:rFonts w:ascii="Times New Roman" w:hAnsi="Times New Roman" w:cs="Times New Roman"/>
          <w:sz w:val="24"/>
          <w:szCs w:val="24"/>
          <w:lang w:val="ru-RU"/>
        </w:rPr>
        <w:t>-лист 7</w:t>
      </w:r>
    </w:p>
    <w:p w:rsidR="00B42772" w:rsidRPr="003D4629" w:rsidRDefault="00B42772" w:rsidP="00B42772">
      <w:pPr>
        <w:pStyle w:val="a"/>
        <w:numPr>
          <w:ilvl w:val="0"/>
          <w:numId w:val="0"/>
        </w:numPr>
        <w:ind w:left="284"/>
      </w:pPr>
    </w:p>
    <w:p w:rsidR="003D4629" w:rsidRDefault="003D4629" w:rsidP="003D4629">
      <w:pPr>
        <w:pStyle w:val="a"/>
        <w:numPr>
          <w:ilvl w:val="0"/>
          <w:numId w:val="0"/>
        </w:numPr>
        <w:ind w:left="284"/>
      </w:pPr>
    </w:p>
    <w:p w:rsidR="00DC7640" w:rsidRDefault="00DC7640" w:rsidP="00DC7640"/>
    <w:p w:rsidR="006D00DB" w:rsidRDefault="006D00DB">
      <w:pPr>
        <w:spacing w:after="160"/>
        <w:rPr>
          <w:rFonts w:ascii="Times New Roman" w:hAnsi="Times New Roman" w:cs="Times New Roman"/>
          <w:b/>
          <w:color w:val="00FF99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FF99"/>
          <w:sz w:val="24"/>
          <w:szCs w:val="24"/>
          <w:lang w:val="ru-RU"/>
        </w:rPr>
        <w:br w:type="page"/>
      </w:r>
    </w:p>
    <w:p w:rsidR="00D376F0" w:rsidRPr="00BA5791" w:rsidRDefault="006D00DB" w:rsidP="002D6D83">
      <w:pPr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lastRenderedPageBreak/>
        <w:t>1. ВВЕДЕНИЕ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b/>
          <w:sz w:val="24"/>
          <w:szCs w:val="24"/>
          <w:lang w:val="ru-RU"/>
        </w:rPr>
        <w:t>1.1. Название и описание профессионального навыка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1.1.1 Название профессиональной компетенции: Сухое строительство и штукатурные работы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1.1.2. Описание профессиональной компетенции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Сухое строительство и штукатурные работы включают в себя:</w:t>
      </w:r>
    </w:p>
    <w:p w:rsidR="00D376F0" w:rsidRPr="006D00DB" w:rsidRDefault="00D376F0" w:rsidP="00D376F0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 xml:space="preserve">Оформление и украшение зданий посредством обработки элементов и материалов, содержащих гипс. </w:t>
      </w:r>
      <w:r w:rsidRPr="006D00DB">
        <w:rPr>
          <w:rFonts w:ascii="Times New Roman" w:hAnsi="Times New Roman" w:cs="Times New Roman"/>
          <w:sz w:val="24"/>
          <w:szCs w:val="24"/>
        </w:rPr>
        <w:t>В частности, сюда входят:</w:t>
      </w:r>
    </w:p>
    <w:p w:rsidR="00835ED7" w:rsidRPr="00835ED7" w:rsidRDefault="00835ED7" w:rsidP="00835ED7">
      <w:pPr>
        <w:pStyle w:val="af1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D7">
        <w:rPr>
          <w:rFonts w:ascii="Times New Roman" w:hAnsi="Times New Roman" w:cs="Times New Roman"/>
          <w:sz w:val="24"/>
          <w:szCs w:val="24"/>
          <w:lang w:val="ru-RU"/>
        </w:rPr>
        <w:t>Установка металлического каркаса с облицовкой гипсовой строительной плитой и установкой тепло- и звукоизоляции;</w:t>
      </w:r>
    </w:p>
    <w:p w:rsidR="00835ED7" w:rsidRPr="00835ED7" w:rsidRDefault="00835ED7" w:rsidP="00835ED7">
      <w:pPr>
        <w:pStyle w:val="af1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D7">
        <w:rPr>
          <w:rFonts w:ascii="Times New Roman" w:hAnsi="Times New Roman" w:cs="Times New Roman"/>
          <w:sz w:val="24"/>
          <w:szCs w:val="24"/>
          <w:lang w:val="ru-RU"/>
        </w:rPr>
        <w:t>Финишное шпаклевание, с предварительной заделкой стыков и установкой углозащитных профилей;</w:t>
      </w:r>
    </w:p>
    <w:p w:rsidR="00835ED7" w:rsidRPr="00835ED7" w:rsidRDefault="00835ED7" w:rsidP="00835ED7">
      <w:pPr>
        <w:pStyle w:val="af1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ED7">
        <w:rPr>
          <w:rFonts w:ascii="Times New Roman" w:hAnsi="Times New Roman" w:cs="Times New Roman"/>
          <w:sz w:val="24"/>
          <w:szCs w:val="24"/>
        </w:rPr>
        <w:t>Монтаж фигурных гипсовых элементов;</w:t>
      </w:r>
    </w:p>
    <w:p w:rsidR="00835ED7" w:rsidRPr="00835ED7" w:rsidRDefault="00835ED7" w:rsidP="00835ED7">
      <w:pPr>
        <w:pStyle w:val="af1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ED7">
        <w:rPr>
          <w:rFonts w:ascii="Times New Roman" w:hAnsi="Times New Roman" w:cs="Times New Roman"/>
          <w:sz w:val="24"/>
          <w:szCs w:val="24"/>
          <w:lang w:val="ru-RU"/>
        </w:rPr>
        <w:t>Творческое задание на заданную тему.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76F0" w:rsidRPr="006D00DB" w:rsidRDefault="00D376F0" w:rsidP="00D376F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b/>
          <w:sz w:val="24"/>
          <w:szCs w:val="24"/>
          <w:lang w:val="ru-RU"/>
        </w:rPr>
        <w:t>1.2. Область применения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1.2.1. Каждый Эксперт и Участник обязан ознакомиться с данным Техническим описанием.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76F0" w:rsidRPr="006D00DB" w:rsidRDefault="00D376F0" w:rsidP="00D376F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b/>
          <w:sz w:val="24"/>
          <w:szCs w:val="24"/>
          <w:lang w:val="ru-RU"/>
        </w:rPr>
        <w:t>1.3. Сопроводительная документация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1.3.1. 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376F0" w:rsidRPr="006D00DB" w:rsidRDefault="00D376F0" w:rsidP="00D376F0">
      <w:pPr>
        <w:numPr>
          <w:ilvl w:val="0"/>
          <w:numId w:val="26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Техническое описание по компетенции «Сухое строительство и штукатурные работы»;</w:t>
      </w:r>
    </w:p>
    <w:p w:rsidR="00D376F0" w:rsidRPr="006D00DB" w:rsidRDefault="00D376F0" w:rsidP="00D376F0">
      <w:pPr>
        <w:numPr>
          <w:ilvl w:val="0"/>
          <w:numId w:val="26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6D00DB">
        <w:rPr>
          <w:rFonts w:ascii="Times New Roman" w:hAnsi="Times New Roman" w:cs="Times New Roman"/>
          <w:sz w:val="24"/>
          <w:szCs w:val="24"/>
        </w:rPr>
        <w:t>WorldSkills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00DB">
        <w:rPr>
          <w:rFonts w:ascii="Times New Roman" w:hAnsi="Times New Roman" w:cs="Times New Roman"/>
          <w:sz w:val="24"/>
          <w:szCs w:val="24"/>
          <w:lang w:val="en-US"/>
        </w:rPr>
        <w:t>Russia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», Правила проведения конкурса;</w:t>
      </w:r>
    </w:p>
    <w:p w:rsidR="00D376F0" w:rsidRPr="006D00DB" w:rsidRDefault="00D376F0" w:rsidP="00D376F0">
      <w:pPr>
        <w:numPr>
          <w:ilvl w:val="0"/>
          <w:numId w:val="26"/>
        </w:numPr>
        <w:tabs>
          <w:tab w:val="clear" w:pos="720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Правила техники безопасности и санитарные нормы.</w:t>
      </w:r>
    </w:p>
    <w:p w:rsidR="006D00DB" w:rsidRDefault="006D00DB" w:rsidP="002D6D8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C16A5" w:rsidRPr="006D00DB" w:rsidRDefault="00AC16A5" w:rsidP="002D6D8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b/>
          <w:sz w:val="24"/>
          <w:szCs w:val="24"/>
          <w:lang w:val="ru-RU"/>
        </w:rPr>
        <w:t>Обратите внимание:</w:t>
      </w:r>
    </w:p>
    <w:p w:rsidR="00AC16A5" w:rsidRPr="006D00DB" w:rsidRDefault="00AC16A5" w:rsidP="00AC16A5">
      <w:pPr>
        <w:pStyle w:val="af1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Гипсокартонный лист переименован в гипсовую строительную плиту (ГСП).</w:t>
      </w:r>
    </w:p>
    <w:p w:rsidR="006D00DB" w:rsidRDefault="006D00DB" w:rsidP="006D00DB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</w:pPr>
    </w:p>
    <w:p w:rsidR="006D00DB" w:rsidRPr="00BA5791" w:rsidRDefault="006D00DB" w:rsidP="006D00D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 xml:space="preserve">2. </w:t>
      </w:r>
      <w:bookmarkStart w:id="1" w:name="_Toc379539623"/>
      <w:r w:rsidRPr="00BA5791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>ФОРМЫ УЧАСТИЯ В КОНКУРСЕ</w:t>
      </w:r>
    </w:p>
    <w:bookmarkEnd w:id="1"/>
    <w:p w:rsidR="00D376F0" w:rsidRPr="006D00DB" w:rsidRDefault="00D376F0" w:rsidP="00D376F0">
      <w:pPr>
        <w:pStyle w:val="43"/>
        <w:shd w:val="clear" w:color="auto" w:fill="auto"/>
        <w:spacing w:before="0" w:after="0" w:line="276" w:lineRule="auto"/>
        <w:ind w:left="20" w:firstLine="709"/>
        <w:rPr>
          <w:rStyle w:val="12"/>
          <w:rFonts w:ascii="Times New Roman" w:hAnsi="Times New Roman" w:cs="Times New Roman"/>
          <w:sz w:val="24"/>
          <w:szCs w:val="24"/>
        </w:rPr>
      </w:pP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Style w:val="12"/>
          <w:rFonts w:ascii="Times New Roman" w:hAnsi="Times New Roman" w:cs="Times New Roman"/>
          <w:color w:val="auto"/>
          <w:sz w:val="24"/>
          <w:szCs w:val="24"/>
        </w:rPr>
        <w:t>Индивидуальный конкурс. (</w:t>
      </w:r>
      <w:r w:rsidRPr="006D00DB">
        <w:rPr>
          <w:rFonts w:ascii="Times New Roman" w:hAnsi="Times New Roman" w:cs="Times New Roman"/>
          <w:sz w:val="24"/>
          <w:szCs w:val="24"/>
          <w:lang w:val="ru-RU"/>
        </w:rPr>
        <w:t>В конкурсе участвует ОДИН конкурсант!)</w:t>
      </w:r>
    </w:p>
    <w:p w:rsidR="00D376F0" w:rsidRPr="006D00DB" w:rsidRDefault="00D376F0" w:rsidP="00D376F0">
      <w:pPr>
        <w:pStyle w:val="43"/>
        <w:shd w:val="clear" w:color="auto" w:fill="auto"/>
        <w:spacing w:before="0" w:after="0" w:line="276" w:lineRule="auto"/>
        <w:ind w:left="20" w:firstLine="709"/>
        <w:rPr>
          <w:rStyle w:val="12"/>
          <w:rFonts w:ascii="Times New Roman" w:hAnsi="Times New Roman" w:cs="Times New Roman"/>
          <w:color w:val="5B9BD5" w:themeColor="accent1"/>
          <w:sz w:val="24"/>
          <w:szCs w:val="24"/>
        </w:rPr>
      </w:pPr>
    </w:p>
    <w:p w:rsidR="00BA5791" w:rsidRDefault="00BA5791">
      <w:pPr>
        <w:spacing w:after="160"/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</w:pPr>
      <w:bookmarkStart w:id="2" w:name="_Toc379539624"/>
      <w:r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  <w:br w:type="page"/>
      </w:r>
    </w:p>
    <w:p w:rsidR="00BA5791" w:rsidRPr="00BA5791" w:rsidRDefault="00BA5791" w:rsidP="00BA5791">
      <w:pPr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lastRenderedPageBreak/>
        <w:t>3. ЗАДАНИЕ ДЛЯ КОНКУРСА</w:t>
      </w:r>
    </w:p>
    <w:bookmarkEnd w:id="2"/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В соответствии с техническим описанием конкурсное задание является модульным (состоит из 4 модулей). Каждый модуль оценивается отдельно, т.е. ошибка в одном модуле не приводит к потере баллов в другом модуле.</w:t>
      </w: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76F0" w:rsidRPr="006D00DB" w:rsidRDefault="00D376F0" w:rsidP="00D376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Fonts w:ascii="Times New Roman" w:hAnsi="Times New Roman" w:cs="Times New Roman"/>
          <w:sz w:val="24"/>
          <w:szCs w:val="24"/>
          <w:lang w:val="ru-RU"/>
        </w:rPr>
        <w:t>Обязательное конкурсное задание состоит из 4 отдельных модулей, которые оцениваются каждый день (1 модуль за день):</w:t>
      </w:r>
    </w:p>
    <w:p w:rsidR="009C1145" w:rsidRPr="009C1145" w:rsidRDefault="009C1145" w:rsidP="009C1145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145">
        <w:rPr>
          <w:rFonts w:ascii="Times New Roman" w:hAnsi="Times New Roman" w:cs="Times New Roman"/>
          <w:sz w:val="24"/>
          <w:szCs w:val="24"/>
          <w:lang w:val="ru-RU"/>
        </w:rPr>
        <w:t>Модуль 1: Сборка конструкции с у</w:t>
      </w:r>
      <w:r>
        <w:rPr>
          <w:rFonts w:ascii="Times New Roman" w:hAnsi="Times New Roman" w:cs="Times New Roman"/>
          <w:sz w:val="24"/>
          <w:szCs w:val="24"/>
          <w:lang w:val="ru-RU"/>
        </w:rPr>
        <w:t>становкой тепло- и звукоизоляции</w:t>
      </w:r>
      <w:r w:rsidRPr="009C114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C1145" w:rsidRPr="009C1145" w:rsidRDefault="009C1145" w:rsidP="009C1145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145">
        <w:rPr>
          <w:rFonts w:ascii="Times New Roman" w:hAnsi="Times New Roman" w:cs="Times New Roman"/>
          <w:sz w:val="24"/>
          <w:szCs w:val="24"/>
          <w:lang w:val="ru-RU"/>
        </w:rPr>
        <w:t>Модуль 2: Финишное шпаклевание с заделкой стыков и углов;</w:t>
      </w:r>
    </w:p>
    <w:p w:rsidR="009C1145" w:rsidRPr="009C1145" w:rsidRDefault="009C1145" w:rsidP="009C1145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145">
        <w:rPr>
          <w:rFonts w:ascii="Times New Roman" w:hAnsi="Times New Roman" w:cs="Times New Roman"/>
          <w:sz w:val="24"/>
          <w:szCs w:val="24"/>
          <w:lang w:val="ru-RU"/>
        </w:rPr>
        <w:t>Модуль 3: Фигурные гипсовые элементы, включает задание на скорость;</w:t>
      </w:r>
    </w:p>
    <w:p w:rsidR="009C1145" w:rsidRPr="009C1145" w:rsidRDefault="009C1145" w:rsidP="009C1145">
      <w:pPr>
        <w:pStyle w:val="af1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145">
        <w:rPr>
          <w:rFonts w:ascii="Times New Roman" w:hAnsi="Times New Roman" w:cs="Times New Roman"/>
          <w:sz w:val="24"/>
          <w:szCs w:val="24"/>
          <w:lang w:val="ru-RU"/>
        </w:rPr>
        <w:t>Модуль 4: Задание в свободном стиле.</w:t>
      </w:r>
    </w:p>
    <w:p w:rsidR="006D00DB" w:rsidRPr="006D00DB" w:rsidRDefault="006D00DB" w:rsidP="006D00DB">
      <w:pPr>
        <w:pStyle w:val="43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Style w:val="12"/>
          <w:rFonts w:ascii="Times New Roman" w:hAnsi="Times New Roman" w:cs="Times New Roman"/>
          <w:color w:val="auto"/>
          <w:sz w:val="24"/>
          <w:szCs w:val="24"/>
        </w:rPr>
        <w:t>Время и детали конкурсного задания в зависимости от конкурсных условий могут быть изменены членами жюри.</w:t>
      </w:r>
    </w:p>
    <w:p w:rsidR="00D376F0" w:rsidRPr="006D00DB" w:rsidRDefault="006D00DB" w:rsidP="006D00D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00DB">
        <w:rPr>
          <w:rStyle w:val="12"/>
          <w:rFonts w:ascii="Times New Roman" w:hAnsi="Times New Roman" w:cs="Times New Roman"/>
          <w:color w:val="auto"/>
          <w:sz w:val="24"/>
          <w:szCs w:val="24"/>
        </w:rPr>
        <w:t>Конкурсное задание должно выполняться помодульно. Оценка также происходит от модуля к модулю.</w:t>
      </w:r>
    </w:p>
    <w:p w:rsidR="00D376F0" w:rsidRPr="006D00DB" w:rsidRDefault="00D376F0" w:rsidP="00D376F0">
      <w:pPr>
        <w:pStyle w:val="43"/>
        <w:shd w:val="clear" w:color="auto" w:fill="auto"/>
        <w:spacing w:before="0" w:after="0" w:line="276" w:lineRule="auto"/>
        <w:ind w:left="20" w:firstLine="709"/>
        <w:rPr>
          <w:rStyle w:val="12"/>
          <w:rFonts w:ascii="Times New Roman" w:hAnsi="Times New Roman" w:cs="Times New Roman"/>
          <w:color w:val="5B9BD5" w:themeColor="accent1"/>
          <w:sz w:val="24"/>
          <w:szCs w:val="24"/>
        </w:rPr>
      </w:pPr>
    </w:p>
    <w:p w:rsidR="006D00DB" w:rsidRPr="00BA5791" w:rsidRDefault="006D00DB" w:rsidP="00BA5791">
      <w:pPr>
        <w:pStyle w:val="22"/>
        <w:spacing w:before="0" w:after="0" w:line="276" w:lineRule="auto"/>
        <w:rPr>
          <w:rFonts w:ascii="Times New Roman" w:hAnsi="Times New Roman"/>
          <w:i/>
          <w:color w:val="00B050"/>
          <w:sz w:val="28"/>
          <w:lang w:val="ru-RU"/>
        </w:rPr>
      </w:pPr>
      <w:r w:rsidRPr="00BA5791">
        <w:rPr>
          <w:rFonts w:ascii="Times New Roman" w:hAnsi="Times New Roman"/>
          <w:color w:val="00B050"/>
          <w:sz w:val="28"/>
          <w:lang w:val="ru-RU"/>
        </w:rPr>
        <w:t>4. МОДУЛИ ЗАДАНИЯ И НЕОБХОДИМОЕ ВРЕМЯ</w:t>
      </w:r>
    </w:p>
    <w:p w:rsidR="00BA5791" w:rsidRDefault="00BA5791" w:rsidP="00BA5791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A5791" w:rsidRPr="00BA5791" w:rsidRDefault="00BA5791" w:rsidP="00BA5791">
      <w:pPr>
        <w:spacing w:after="0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/>
          <w:sz w:val="28"/>
          <w:szCs w:val="28"/>
          <w:lang w:val="ru-RU"/>
        </w:rPr>
        <w:t xml:space="preserve">Модули и время сведены в таблице 1 </w:t>
      </w:r>
    </w:p>
    <w:p w:rsidR="00BA5791" w:rsidRDefault="00BA5791" w:rsidP="00BA5791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e"/>
        <w:tblW w:w="0" w:type="auto"/>
        <w:tblLook w:val="04A0"/>
      </w:tblPr>
      <w:tblGrid>
        <w:gridCol w:w="773"/>
        <w:gridCol w:w="7175"/>
        <w:gridCol w:w="1906"/>
      </w:tblGrid>
      <w:tr w:rsidR="00BA5791" w:rsidRPr="00BA5791" w:rsidTr="00BA5791">
        <w:tc>
          <w:tcPr>
            <w:tcW w:w="0" w:type="auto"/>
            <w:vAlign w:val="center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vAlign w:val="center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Время на задание</w:t>
            </w:r>
          </w:p>
        </w:tc>
      </w:tr>
      <w:tr w:rsidR="00BA5791" w:rsidRPr="00BA5791" w:rsidTr="00BA5791">
        <w:tc>
          <w:tcPr>
            <w:tcW w:w="0" w:type="auto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A5791" w:rsidRPr="00BA5791" w:rsidRDefault="00BA5791" w:rsidP="009C1145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1: Сборка конструкции</w:t>
            </w:r>
            <w:r w:rsid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r w:rsidR="009C1145" w:rsidRP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становкой тепло- и звукоизоляции</w:t>
            </w:r>
          </w:p>
        </w:tc>
        <w:tc>
          <w:tcPr>
            <w:tcW w:w="0" w:type="auto"/>
            <w:vAlign w:val="center"/>
          </w:tcPr>
          <w:p w:rsidR="00BA5791" w:rsidRPr="00BA5791" w:rsidRDefault="000F3D5C" w:rsidP="00666302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A5791"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BA5791" w:rsidRPr="00BA5791" w:rsidTr="00BA5791">
        <w:tc>
          <w:tcPr>
            <w:tcW w:w="0" w:type="auto"/>
          </w:tcPr>
          <w:p w:rsidR="00BA5791" w:rsidRPr="009C1145" w:rsidRDefault="009C1145" w:rsidP="0066630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BA5791" w:rsidRPr="00BA5791" w:rsidRDefault="009C1145" w:rsidP="00666302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2</w:t>
            </w:r>
            <w:r w:rsidR="00BA5791"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Финишное шпаклевание с заделкой стыков и углов</w:t>
            </w:r>
          </w:p>
        </w:tc>
        <w:tc>
          <w:tcPr>
            <w:tcW w:w="0" w:type="auto"/>
            <w:vAlign w:val="center"/>
          </w:tcPr>
          <w:p w:rsidR="00BA5791" w:rsidRPr="00BA5791" w:rsidRDefault="00BA5791" w:rsidP="00666302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BA5791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</w:tr>
      <w:tr w:rsidR="00BA5791" w:rsidRPr="00BA5791" w:rsidTr="00BA5791">
        <w:tc>
          <w:tcPr>
            <w:tcW w:w="0" w:type="auto"/>
          </w:tcPr>
          <w:p w:rsidR="00BA5791" w:rsidRPr="00BA5791" w:rsidRDefault="009C1145" w:rsidP="00666302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BA5791" w:rsidRPr="00BA5791" w:rsidRDefault="009C1145" w:rsidP="00666302">
            <w:pPr>
              <w:spacing w:after="0"/>
              <w:ind w:hanging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11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3: Фигурные гипсовые элементы, включает задание 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скорость</w:t>
            </w:r>
          </w:p>
        </w:tc>
        <w:tc>
          <w:tcPr>
            <w:tcW w:w="0" w:type="auto"/>
            <w:vAlign w:val="center"/>
          </w:tcPr>
          <w:p w:rsidR="00BA5791" w:rsidRPr="00BA5791" w:rsidRDefault="000F3D5C" w:rsidP="00666302">
            <w:pPr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BA5791" w:rsidRPr="00BA5791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BA5791" w:rsidRPr="00BA5791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</w:p>
        </w:tc>
      </w:tr>
      <w:tr w:rsidR="00BA5791" w:rsidRPr="00BA5791" w:rsidTr="00BA5791">
        <w:tc>
          <w:tcPr>
            <w:tcW w:w="0" w:type="auto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BA5791" w:rsidRPr="00BA5791" w:rsidRDefault="00BA5791" w:rsidP="00BA5791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4: Задание в свободном стиле</w:t>
            </w:r>
          </w:p>
        </w:tc>
        <w:tc>
          <w:tcPr>
            <w:tcW w:w="0" w:type="auto"/>
            <w:vAlign w:val="center"/>
          </w:tcPr>
          <w:p w:rsidR="00BA5791" w:rsidRPr="00BA5791" w:rsidRDefault="00BA5791" w:rsidP="00666302">
            <w:pPr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/>
                <w:sz w:val="24"/>
                <w:szCs w:val="24"/>
                <w:lang w:val="ru-RU"/>
              </w:rPr>
              <w:t>2 часа</w:t>
            </w:r>
          </w:p>
        </w:tc>
      </w:tr>
      <w:tr w:rsidR="00BA5791" w:rsidRPr="00BA5791" w:rsidTr="00BA5791">
        <w:tc>
          <w:tcPr>
            <w:tcW w:w="0" w:type="auto"/>
          </w:tcPr>
          <w:p w:rsidR="00BA5791" w:rsidRPr="00BA5791" w:rsidRDefault="00BA5791" w:rsidP="00666302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BA5791" w:rsidRPr="00BA5791" w:rsidRDefault="00BA5791" w:rsidP="00BA5791">
            <w:pPr>
              <w:spacing w:after="0"/>
              <w:ind w:hanging="34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0" w:type="auto"/>
            <w:vAlign w:val="center"/>
          </w:tcPr>
          <w:p w:rsidR="00BA5791" w:rsidRPr="00BA5791" w:rsidRDefault="000F3D5C" w:rsidP="00666302">
            <w:pPr>
              <w:ind w:hanging="3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="00BA5791" w:rsidRPr="00BA57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часов</w:t>
            </w:r>
          </w:p>
        </w:tc>
      </w:tr>
    </w:tbl>
    <w:p w:rsidR="00EA3C0A" w:rsidRDefault="00EA3C0A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</w:p>
    <w:p w:rsidR="00EA3C0A" w:rsidRDefault="00EA3C0A" w:rsidP="00EA3C0A">
      <w:pPr>
        <w:rPr>
          <w:rFonts w:eastAsiaTheme="majorEastAsia"/>
          <w:color w:val="000000" w:themeColor="text1"/>
          <w:lang w:val="ru-RU"/>
        </w:rPr>
      </w:pPr>
      <w:r>
        <w:rPr>
          <w:lang w:val="ru-RU"/>
        </w:rPr>
        <w:br w:type="page"/>
      </w:r>
    </w:p>
    <w:p w:rsidR="00DC7640" w:rsidRPr="00BA5791" w:rsidRDefault="006E634C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sz w:val="28"/>
          <w:szCs w:val="28"/>
          <w:lang w:val="ru-RU"/>
        </w:rPr>
        <w:lastRenderedPageBreak/>
        <w:t>МОДУЛЬ 1</w:t>
      </w:r>
    </w:p>
    <w:p w:rsidR="00DC7640" w:rsidRPr="00BA5791" w:rsidRDefault="00DC7640" w:rsidP="00DC764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E634C" w:rsidRPr="00BA5791" w:rsidRDefault="006E634C" w:rsidP="006E63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Дни: </w:t>
      </w:r>
      <w:r w:rsidRPr="00BA5791">
        <w:rPr>
          <w:rFonts w:ascii="Times New Roman" w:hAnsi="Times New Roman" w:cs="Times New Roman"/>
          <w:b/>
          <w:sz w:val="24"/>
          <w:szCs w:val="24"/>
        </w:rPr>
        <w:t>C</w:t>
      </w: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и </w:t>
      </w:r>
      <w:r w:rsidRPr="00BA5791">
        <w:rPr>
          <w:rFonts w:ascii="Times New Roman" w:hAnsi="Times New Roman" w:cs="Times New Roman"/>
          <w:b/>
          <w:sz w:val="24"/>
          <w:szCs w:val="24"/>
        </w:rPr>
        <w:t>C</w:t>
      </w: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</w:p>
    <w:p w:rsidR="006E634C" w:rsidRPr="00BA5791" w:rsidRDefault="002D6D83" w:rsidP="006E63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Время: </w:t>
      </w:r>
      <w:r w:rsidR="000F3D5C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6E634C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 для сборки</w:t>
      </w:r>
    </w:p>
    <w:p w:rsidR="006E634C" w:rsidRPr="00BA5791" w:rsidRDefault="006E634C" w:rsidP="006E634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640" w:rsidRPr="00BA5791" w:rsidRDefault="006E634C" w:rsidP="006E63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ИНСТРУКЦИЯ</w:t>
      </w:r>
    </w:p>
    <w:p w:rsidR="00AC16A5" w:rsidRPr="00BA5791" w:rsidRDefault="006E634C" w:rsidP="0034183D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Этот модуль </w:t>
      </w:r>
      <w:r w:rsidR="00D80BDC" w:rsidRPr="00BA5791">
        <w:rPr>
          <w:rFonts w:ascii="Times New Roman" w:hAnsi="Times New Roman" w:cs="Times New Roman"/>
          <w:sz w:val="24"/>
          <w:szCs w:val="24"/>
          <w:lang w:val="ru-RU"/>
        </w:rPr>
        <w:t>включает в себя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0BDC" w:rsidRPr="00BA5791">
        <w:rPr>
          <w:rFonts w:ascii="Times New Roman" w:hAnsi="Times New Roman" w:cs="Times New Roman"/>
          <w:sz w:val="24"/>
          <w:szCs w:val="24"/>
          <w:lang w:val="ru-RU"/>
        </w:rPr>
        <w:t>монтаж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стен на металлическом каркасе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D80BDC" w:rsidRPr="00BA5791">
        <w:rPr>
          <w:rFonts w:ascii="Times New Roman" w:hAnsi="Times New Roman" w:cs="Times New Roman"/>
          <w:sz w:val="24"/>
          <w:szCs w:val="24"/>
          <w:lang w:val="ru-RU"/>
        </w:rPr>
        <w:t>одно</w:t>
      </w:r>
      <w:r w:rsidR="000F3D5C">
        <w:rPr>
          <w:rFonts w:ascii="Times New Roman" w:hAnsi="Times New Roman" w:cs="Times New Roman"/>
          <w:sz w:val="24"/>
          <w:szCs w:val="24"/>
          <w:lang w:val="ru-RU"/>
        </w:rPr>
        <w:t xml:space="preserve"> и дву</w:t>
      </w:r>
      <w:r w:rsidR="000F3D5C" w:rsidRPr="00BA5791">
        <w:rPr>
          <w:rFonts w:ascii="Times New Roman" w:hAnsi="Times New Roman" w:cs="Times New Roman"/>
          <w:sz w:val="24"/>
          <w:szCs w:val="24"/>
          <w:lang w:val="ru-RU"/>
        </w:rPr>
        <w:t>хслойной</w:t>
      </w:r>
      <w:r w:rsidR="00D80BD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обшивкой из </w:t>
      </w:r>
      <w:r w:rsidR="00D80BDC" w:rsidRPr="00BA5791">
        <w:rPr>
          <w:rFonts w:ascii="Times New Roman" w:hAnsi="Times New Roman" w:cs="Times New Roman"/>
          <w:sz w:val="24"/>
          <w:szCs w:val="24"/>
          <w:lang w:val="ru-RU"/>
        </w:rPr>
        <w:t>гипсовых строительных плит</w:t>
      </w:r>
      <w:r w:rsidR="0034183D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(ГСП)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E634C" w:rsidRPr="00BA5791" w:rsidRDefault="0034183D" w:rsidP="0034183D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содержит </w:t>
      </w:r>
      <w:r w:rsidR="000F3D5C">
        <w:rPr>
          <w:rFonts w:ascii="Times New Roman" w:hAnsi="Times New Roman" w:cs="Times New Roman"/>
          <w:sz w:val="24"/>
          <w:szCs w:val="24"/>
          <w:lang w:val="ru-RU"/>
        </w:rPr>
        <w:t>стену с тремя проемами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. Внутри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имеет фрагмент 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>потолка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облицованный ГСП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Все контролируемые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азмеры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снимаются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гипсовой строительной плите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перед нанесением финишной отделки</w:t>
      </w:r>
      <w:r w:rsidR="006E634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3C1C38" w:rsidRPr="00BA5791" w:rsidRDefault="003C1C38" w:rsidP="00FC1F1B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Углы</w:t>
      </w:r>
      <w:r w:rsidR="00A27EA9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а также </w:t>
      </w:r>
      <w:r w:rsidR="00A27EA9" w:rsidRPr="00BA5791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ru-RU"/>
        </w:rPr>
        <w:t>отклонения поверхности от горизонтальной и вертикальной плоскостей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будут оценены перед нанесением финишной отделки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C1C38" w:rsidRPr="00BA5791" w:rsidRDefault="003C1C38" w:rsidP="00FC1F1B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 отличие от реальных условий (строительной площадки), где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ГСП при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поднят от пола, чтобы избежать капиллярного воздействия,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 данном проекте ГСП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установлен на пол для большей устойчивости конструкции.</w:t>
      </w:r>
    </w:p>
    <w:p w:rsidR="003C1C38" w:rsidRPr="00BA5791" w:rsidRDefault="003C1C38" w:rsidP="00FC1F1B">
      <w:pPr>
        <w:pStyle w:val="a0"/>
        <w:jc w:val="both"/>
        <w:rPr>
          <w:rFonts w:ascii="Times New Roman" w:hAnsi="Times New Roman" w:cs="Times New Roman"/>
          <w:sz w:val="24"/>
          <w:szCs w:val="24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Технические требования:</w:t>
      </w:r>
    </w:p>
    <w:p w:rsidR="00DC7640" w:rsidRPr="00BA5791" w:rsidRDefault="003C1C38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Максимально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е расстояние между саморезами</w:t>
      </w:r>
      <w:r w:rsidR="0014370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27EA9" w:rsidRPr="00BA5791">
        <w:rPr>
          <w:rFonts w:ascii="Times New Roman" w:hAnsi="Times New Roman" w:cs="Times New Roman"/>
          <w:sz w:val="24"/>
          <w:szCs w:val="24"/>
          <w:lang w:val="ru-RU"/>
        </w:rPr>
        <w:t>при креплении ГСП</w:t>
      </w:r>
      <w:r w:rsidR="0014370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0 мм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C1C38" w:rsidRPr="00BA5791" w:rsidRDefault="009A71F7" w:rsidP="009A71F7">
      <w:pPr>
        <w:pStyle w:val="21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>тоечны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профиль 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>долж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 быть установлен в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направляющий профиль в 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вертикальном 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полож</w:t>
      </w:r>
      <w:r w:rsidR="00FC1F1B" w:rsidRPr="00BA5791">
        <w:rPr>
          <w:rFonts w:ascii="Times New Roman" w:hAnsi="Times New Roman" w:cs="Times New Roman"/>
          <w:sz w:val="24"/>
          <w:szCs w:val="24"/>
          <w:lang w:val="ru-RU"/>
        </w:rPr>
        <w:t>ении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, и зафиксирован вверху и внизу при помощи просекателя</w:t>
      </w:r>
      <w:r w:rsidR="009804DB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или саморезов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C1F1B" w:rsidRPr="00BA5791" w:rsidRDefault="00FC1F1B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Верхняя часть </w:t>
      </w:r>
      <w:r w:rsidR="009A71F7" w:rsidRPr="00BA5791">
        <w:rPr>
          <w:rFonts w:ascii="Times New Roman" w:hAnsi="Times New Roman" w:cs="Times New Roman"/>
          <w:sz w:val="24"/>
          <w:szCs w:val="24"/>
          <w:lang w:val="ru-RU"/>
        </w:rPr>
        <w:t>стен</w:t>
      </w:r>
      <w:r w:rsidR="00B15109">
        <w:rPr>
          <w:rFonts w:ascii="Times New Roman" w:hAnsi="Times New Roman" w:cs="Times New Roman"/>
          <w:sz w:val="24"/>
          <w:szCs w:val="24"/>
          <w:lang w:val="ru-RU"/>
        </w:rPr>
        <w:t xml:space="preserve"> и потолка</w:t>
      </w:r>
      <w:r w:rsidR="009A71F7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обшита ГСП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все размеры указаны с учетом </w:t>
      </w:r>
      <w:r w:rsidR="009A71F7" w:rsidRPr="00BA5791">
        <w:rPr>
          <w:rFonts w:ascii="Times New Roman" w:hAnsi="Times New Roman" w:cs="Times New Roman"/>
          <w:sz w:val="24"/>
          <w:szCs w:val="24"/>
          <w:lang w:val="ru-RU"/>
        </w:rPr>
        <w:t>ГСП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A00C8" w:rsidRPr="00BA5791" w:rsidRDefault="009A71F7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ГСП, при обшивке стен, монтируется вертикально</w:t>
      </w:r>
      <w:r w:rsidR="002A00C8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15109" w:rsidRDefault="00B15109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Крепление ГСП осуществляется саморезами по всему контуру листа (т.е. где есть профиль ПН или ПС производится крепление ГСП).</w:t>
      </w:r>
    </w:p>
    <w:p w:rsidR="009A71F7" w:rsidRPr="00BA5791" w:rsidRDefault="003277E4" w:rsidP="00FC1F1B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Фрагмент потолка монтируется с применением стоечного и направляющего профиля, аналогичного тому, что применяется при монтаже стен.</w:t>
      </w:r>
    </w:p>
    <w:p w:rsidR="009652C1" w:rsidRPr="00BA5791" w:rsidRDefault="009652C1" w:rsidP="009652C1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Также необходимо установить</w:t>
      </w:r>
      <w:r w:rsidR="0014370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>те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>ло-звуко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изоляцию внутри стены</w:t>
      </w:r>
      <w:r w:rsidR="00167BC9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510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между металлическими стойками. 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>Часть</w:t>
      </w:r>
      <w:r w:rsidR="0014370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стены </w:t>
      </w:r>
      <w:r w:rsidR="00B1510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4370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остается открытой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для того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, чтобы можно было увидеть внутренн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="00167BC9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устройство</w:t>
      </w:r>
      <w:r w:rsidR="003277E4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стены</w:t>
      </w:r>
      <w:r w:rsidR="00167BC9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каркас</w:t>
      </w:r>
      <w:r w:rsidR="00B0681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тепло-звукоизоляцию)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67BC9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681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Расположение и 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размеры открытой части указаны на</w:t>
      </w:r>
      <w:r w:rsidR="00B0681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чертеже.</w:t>
      </w:r>
    </w:p>
    <w:p w:rsidR="00C96A89" w:rsidRPr="00BA5791" w:rsidRDefault="00C96A89" w:rsidP="00B06811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Все элементы (фрагменты)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конструкции собираются на рабочем месте и только во время проведения конкурса.</w:t>
      </w:r>
      <w:r w:rsidR="0014370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Не допускается </w:t>
      </w:r>
      <w:r w:rsidR="00ED452D" w:rsidRPr="00BA5791">
        <w:rPr>
          <w:rFonts w:ascii="Times New Roman" w:hAnsi="Times New Roman" w:cs="Times New Roman"/>
          <w:sz w:val="24"/>
          <w:szCs w:val="24"/>
          <w:lang w:val="ru-RU"/>
        </w:rPr>
        <w:t>сборка (изготовление) фрагментов конструкции на полу, за исключением случаев, когда данный элемент невозможно собрать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52D" w:rsidRPr="00BA5791">
        <w:rPr>
          <w:rFonts w:ascii="Times New Roman" w:hAnsi="Times New Roman" w:cs="Times New Roman"/>
          <w:sz w:val="24"/>
          <w:szCs w:val="24"/>
          <w:lang w:val="ru-RU"/>
        </w:rPr>
        <w:t>(изготовить) другим способом.</w:t>
      </w:r>
    </w:p>
    <w:p w:rsidR="00FC1F1B" w:rsidRPr="004B399C" w:rsidRDefault="00FC1F1B" w:rsidP="00FC1F1B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Допуски указаны в пункте </w:t>
      </w:r>
      <w:r w:rsidR="004B399C" w:rsidRPr="004B399C">
        <w:rPr>
          <w:rFonts w:ascii="Times New Roman" w:hAnsi="Times New Roman" w:cs="Times New Roman"/>
          <w:sz w:val="24"/>
          <w:szCs w:val="24"/>
          <w:lang w:val="ru-RU"/>
        </w:rPr>
        <w:t>5.3</w:t>
      </w: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</w:t>
      </w:r>
      <w:r w:rsidR="008E7B32" w:rsidRPr="004B399C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 описани</w:t>
      </w:r>
      <w:r w:rsidR="008E7B32" w:rsidRPr="004B399C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B42772"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5109" w:rsidRPr="004B399C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4B399C">
        <w:rPr>
          <w:rFonts w:ascii="Times New Roman" w:hAnsi="Times New Roman" w:cs="Times New Roman"/>
          <w:sz w:val="24"/>
          <w:szCs w:val="24"/>
          <w:lang w:val="ru-RU"/>
        </w:rPr>
        <w:t>Ч-</w:t>
      </w:r>
      <w:r w:rsidR="009652C1" w:rsidRPr="004B399C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B15109" w:rsidRPr="004B399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4B399C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9652C1" w:rsidRPr="004B399C">
        <w:rPr>
          <w:rFonts w:ascii="Times New Roman" w:hAnsi="Times New Roman" w:cs="Times New Roman"/>
          <w:sz w:val="24"/>
          <w:szCs w:val="24"/>
          <w:lang w:val="ru-RU"/>
        </w:rPr>
        <w:t>КЗ-21.</w:t>
      </w:r>
    </w:p>
    <w:p w:rsidR="00FC1F1B" w:rsidRPr="00BA5791" w:rsidRDefault="00FC1F1B" w:rsidP="00FC1F1B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Участник должен обратить особое внимание на организацию рабочего места и его чистоту, во время и после выполнения задания.</w:t>
      </w:r>
    </w:p>
    <w:p w:rsidR="00EA3C0A" w:rsidRDefault="00EA3C0A">
      <w:pPr>
        <w:spacing w:after="160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DC7640" w:rsidRPr="00BA5791" w:rsidRDefault="00FC1F1B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sz w:val="28"/>
          <w:szCs w:val="28"/>
          <w:lang w:val="ru-RU"/>
        </w:rPr>
        <w:lastRenderedPageBreak/>
        <w:t>МОДУЛЬ 2</w:t>
      </w:r>
    </w:p>
    <w:p w:rsidR="00DC7640" w:rsidRPr="00BA5791" w:rsidRDefault="00DC7640" w:rsidP="00DC764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C7640" w:rsidRPr="00BA5791" w:rsidRDefault="00FC1F1B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День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EA3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379D5" w:rsidRPr="00BA5791">
        <w:rPr>
          <w:rFonts w:ascii="Times New Roman" w:hAnsi="Times New Roman" w:cs="Times New Roman"/>
          <w:b/>
          <w:sz w:val="24"/>
          <w:szCs w:val="24"/>
        </w:rPr>
        <w:t>C</w:t>
      </w:r>
      <w:r w:rsidR="00EA3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</w:t>
      </w:r>
    </w:p>
    <w:p w:rsidR="00FC1F1B" w:rsidRPr="00BA5791" w:rsidRDefault="00FC1F1B" w:rsidP="00FC1F1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Время: 4 часа для финишной отделки</w:t>
      </w:r>
    </w:p>
    <w:p w:rsidR="00FC1F1B" w:rsidRPr="00BA5791" w:rsidRDefault="00FC1F1B" w:rsidP="00FC1F1B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C1F1B" w:rsidRPr="00BA5791" w:rsidRDefault="00FC1F1B" w:rsidP="00FC1F1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ИНСТРУКЦИЯ </w:t>
      </w:r>
    </w:p>
    <w:p w:rsidR="00DE21E6" w:rsidRPr="00BA5791" w:rsidRDefault="000B2A3C" w:rsidP="00DE21E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На в</w:t>
      </w:r>
      <w:r w:rsidR="00DE21E6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нешние и внутренние углы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устанавливаются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металлические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21E6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бумажные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угловые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элементы</w:t>
      </w:r>
      <w:r w:rsidR="00DE21E6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029B6" w:rsidRPr="00BA5791" w:rsidRDefault="003029B6" w:rsidP="003029B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Отклонения установленных металлических углозащитных профилей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будут оценены </w:t>
      </w:r>
      <w:r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нанесением финишной отделки.</w:t>
      </w:r>
    </w:p>
    <w:p w:rsidR="00DE21E6" w:rsidRPr="00BA5791" w:rsidRDefault="00DE21E6" w:rsidP="00DE21E6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Стыки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должны быть зашпаклеваны с применением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бумажной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>ленты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652C1" w:rsidRPr="00BA5791" w:rsidRDefault="00EA3C0A" w:rsidP="009652C1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E21E6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оверхность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заделки стыков </w:t>
      </w:r>
      <w:r w:rsidR="00DE21E6" w:rsidRPr="00BA5791">
        <w:rPr>
          <w:rFonts w:ascii="Times New Roman" w:hAnsi="Times New Roman" w:cs="Times New Roman"/>
          <w:sz w:val="24"/>
          <w:szCs w:val="24"/>
          <w:lang w:val="ru-RU"/>
        </w:rPr>
        <w:t>должн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E21E6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быть идеально гладкой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652C1" w:rsidRPr="00BA5791" w:rsidRDefault="009652C1" w:rsidP="009652C1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Для заделки стыков и установки металлических уголков используется шпаклевка КНАУФ-Фуген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6155F" w:rsidRPr="00BA5791" w:rsidRDefault="00A6155F" w:rsidP="009652C1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Для завершения модуля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>необходимо нанести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финишное покрытие, образуя на поверхности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>тонкий шпаклевочный слой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используя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шпаклевку 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КНАУФ Ротбанд-финиш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6155F" w:rsidRPr="00BA5791" w:rsidRDefault="00A6155F" w:rsidP="00A6155F">
      <w:pPr>
        <w:pStyle w:val="a0"/>
        <w:numPr>
          <w:ilvl w:val="0"/>
          <w:numId w:val="23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Покрытие поверхностей должно быть идеально гладким.</w:t>
      </w:r>
    </w:p>
    <w:p w:rsidR="009652C1" w:rsidRPr="004B399C" w:rsidRDefault="00A6155F" w:rsidP="00A6155F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Допуски указаны в пункте </w:t>
      </w:r>
      <w:r w:rsidR="004B399C" w:rsidRPr="004B399C">
        <w:rPr>
          <w:rFonts w:ascii="Times New Roman" w:hAnsi="Times New Roman" w:cs="Times New Roman"/>
          <w:sz w:val="24"/>
          <w:szCs w:val="24"/>
          <w:lang w:val="ru-RU"/>
        </w:rPr>
        <w:t>5.3</w:t>
      </w: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</w:t>
      </w:r>
      <w:r w:rsidR="008E7B32" w:rsidRPr="004B399C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 описани</w:t>
      </w:r>
      <w:r w:rsidR="008E7B32" w:rsidRPr="004B399C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AC16A5"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2772" w:rsidRPr="004B399C">
        <w:rPr>
          <w:rFonts w:ascii="Times New Roman" w:hAnsi="Times New Roman" w:cs="Times New Roman"/>
          <w:sz w:val="24"/>
          <w:szCs w:val="24"/>
          <w:lang w:val="ru-RU"/>
        </w:rPr>
        <w:t>НЧ-</w:t>
      </w:r>
      <w:r w:rsidR="009652C1" w:rsidRPr="004B399C">
        <w:rPr>
          <w:rFonts w:ascii="Times New Roman" w:hAnsi="Times New Roman" w:cs="Times New Roman"/>
          <w:sz w:val="24"/>
          <w:szCs w:val="24"/>
          <w:lang w:val="ru-RU"/>
        </w:rPr>
        <w:t>2016_КЗ-21</w:t>
      </w:r>
      <w:r w:rsidR="00AC16A5" w:rsidRPr="004B39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6155F" w:rsidRPr="00BA5791" w:rsidRDefault="00A6155F" w:rsidP="00A6155F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Участник должен обратить особое внимание на организацию рабочего места и его чистоту, во время и после выполнения задания.</w:t>
      </w:r>
    </w:p>
    <w:p w:rsidR="00DC7640" w:rsidRPr="00BA5791" w:rsidRDefault="00A6155F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sz w:val="28"/>
          <w:szCs w:val="28"/>
          <w:lang w:val="ru-RU"/>
        </w:rPr>
        <w:t>МОДУЛЬ</w:t>
      </w:r>
      <w:r w:rsidR="00DC7640" w:rsidRPr="00BA5791">
        <w:rPr>
          <w:rFonts w:ascii="Times New Roman" w:hAnsi="Times New Roman" w:cs="Times New Roman"/>
          <w:sz w:val="28"/>
          <w:szCs w:val="28"/>
          <w:lang w:val="ru-RU"/>
        </w:rPr>
        <w:t xml:space="preserve"> 3 </w:t>
      </w:r>
    </w:p>
    <w:p w:rsidR="00DC7640" w:rsidRPr="00BA5791" w:rsidRDefault="00A6155F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День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="00DC7640" w:rsidRPr="00BA5791">
        <w:rPr>
          <w:rFonts w:ascii="Times New Roman" w:hAnsi="Times New Roman" w:cs="Times New Roman"/>
          <w:b/>
          <w:sz w:val="24"/>
          <w:szCs w:val="24"/>
        </w:rPr>
        <w:t>C</w:t>
      </w:r>
      <w:r w:rsidR="00EA3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4</w:t>
      </w:r>
    </w:p>
    <w:p w:rsidR="00DC7640" w:rsidRPr="00BA5791" w:rsidRDefault="00A6155F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Время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="003029B6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час</w:t>
      </w:r>
    </w:p>
    <w:p w:rsidR="00DC7640" w:rsidRPr="00BA5791" w:rsidRDefault="00A6155F" w:rsidP="004379D5">
      <w:pPr>
        <w:pStyle w:val="32"/>
        <w:rPr>
          <w:rFonts w:ascii="Times New Roman" w:hAnsi="Times New Roman" w:cs="Times New Roman"/>
          <w:sz w:val="24"/>
          <w:lang w:val="ru-RU"/>
        </w:rPr>
      </w:pPr>
      <w:r w:rsidRPr="00BA5791">
        <w:rPr>
          <w:rFonts w:ascii="Times New Roman" w:hAnsi="Times New Roman" w:cs="Times New Roman"/>
          <w:sz w:val="24"/>
          <w:lang w:val="ru-RU"/>
        </w:rPr>
        <w:t>ИНСТРУКЦИЯ</w:t>
      </w:r>
    </w:p>
    <w:p w:rsidR="00DC7640" w:rsidRPr="00BA5791" w:rsidRDefault="00DC7640" w:rsidP="00DC7640">
      <w:p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DC7640" w:rsidRPr="00BA5791" w:rsidRDefault="00A6155F" w:rsidP="00DC7640">
      <w:p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A5791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ЭТО БУДЕТ МОДУЛЬ НА СКОРОСТЬ</w:t>
      </w:r>
    </w:p>
    <w:p w:rsidR="008E7B32" w:rsidRPr="00BA5791" w:rsidRDefault="008E7B32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Этот модуль заключается в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установке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лепных фигурных элементов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выполненных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из гипса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на стене (Стена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29B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8E7B32" w:rsidRPr="00BA5791" w:rsidRDefault="007E5249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Лепные гипсовые элементы</w:t>
      </w:r>
      <w:r w:rsidR="008E7B32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будут предоставлены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организаторами</w:t>
      </w:r>
      <w:r w:rsidR="008E7B32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; участники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должны </w:t>
      </w:r>
      <w:r w:rsidR="008E7B32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будут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A3C" w:rsidRPr="00BA5791">
        <w:rPr>
          <w:rFonts w:ascii="Times New Roman" w:hAnsi="Times New Roman" w:cs="Times New Roman"/>
          <w:sz w:val="24"/>
          <w:szCs w:val="24"/>
          <w:lang w:val="ru-RU"/>
        </w:rPr>
        <w:t>закрепить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>элементы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тене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29B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E7B32" w:rsidRPr="00BA5791">
        <w:rPr>
          <w:rFonts w:ascii="Times New Roman" w:hAnsi="Times New Roman" w:cs="Times New Roman"/>
          <w:sz w:val="24"/>
          <w:szCs w:val="24"/>
          <w:lang w:val="ru-RU"/>
        </w:rPr>
        <w:t>, все спилы и соединения должны иметь чистую и гладкую поверхность</w:t>
      </w:r>
      <w:r w:rsidR="009652C1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E7B32" w:rsidRPr="00BA5791" w:rsidRDefault="009652C1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Для подработки углов, образованных 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 xml:space="preserve">лепными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гипсовыми 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элементами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, организаторами будет предоставлен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гипс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овая шпаклевка/гипс</w:t>
      </w:r>
      <w:r w:rsidR="00887AFE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E7B32" w:rsidRDefault="008E7B32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Соединения 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лепных гипсовых элементов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должны быть заполнены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гипсовой шпаклевкой</w:t>
      </w:r>
      <w:r w:rsidR="003029B6">
        <w:rPr>
          <w:rFonts w:ascii="Times New Roman" w:hAnsi="Times New Roman" w:cs="Times New Roman"/>
          <w:sz w:val="24"/>
          <w:szCs w:val="24"/>
          <w:lang w:val="ru-RU"/>
        </w:rPr>
        <w:t>/гипсом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предоставленной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организаторами</w:t>
      </w:r>
      <w:r w:rsidR="00887AFE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2403B" w:rsidRDefault="0042403B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Конфигурация </w:t>
      </w:r>
      <w:r w:rsidR="007E5249">
        <w:rPr>
          <w:rFonts w:ascii="Times New Roman" w:hAnsi="Times New Roman" w:cs="Times New Roman"/>
          <w:sz w:val="24"/>
          <w:szCs w:val="24"/>
          <w:lang w:val="ru-RU"/>
        </w:rPr>
        <w:t>лепных гипсовых элементов</w:t>
      </w:r>
      <w:r w:rsidR="003029B6">
        <w:rPr>
          <w:rFonts w:ascii="Times New Roman" w:hAnsi="Times New Roman" w:cs="Times New Roman"/>
          <w:sz w:val="24"/>
          <w:szCs w:val="24"/>
          <w:lang w:val="ru-RU"/>
        </w:rPr>
        <w:t xml:space="preserve"> определяется организаторами и сообщается участникам при размещении конкурсного задания, ширина лепных гипсовых элементов  50 мм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029B6" w:rsidRPr="00BA5791" w:rsidRDefault="003029B6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Крепление лепных гипсовых элементов осуществляется на гипсовую шпаклевку/гипс. Крепление на саморезы, жидкие гвозди и др. запрещено.</w:t>
      </w:r>
    </w:p>
    <w:p w:rsidR="00DC7640" w:rsidRPr="004B399C" w:rsidRDefault="008E7B32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Допуски указаны в пункте </w:t>
      </w:r>
      <w:r w:rsidR="004B399C"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5.3 </w:t>
      </w: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Технического описания </w:t>
      </w:r>
      <w:r w:rsidR="00B42772" w:rsidRPr="004B399C">
        <w:rPr>
          <w:rFonts w:ascii="Times New Roman" w:hAnsi="Times New Roman" w:cs="Times New Roman"/>
          <w:sz w:val="24"/>
          <w:szCs w:val="24"/>
          <w:lang w:val="ru-RU"/>
        </w:rPr>
        <w:t>НЧ-</w:t>
      </w:r>
      <w:r w:rsidR="00887AFE" w:rsidRPr="004B399C">
        <w:rPr>
          <w:rFonts w:ascii="Times New Roman" w:hAnsi="Times New Roman" w:cs="Times New Roman"/>
          <w:sz w:val="24"/>
          <w:szCs w:val="24"/>
          <w:lang w:val="ru-RU"/>
        </w:rPr>
        <w:t>2016_КЗ-21</w:t>
      </w:r>
    </w:p>
    <w:p w:rsidR="00DC7640" w:rsidRPr="00BA5791" w:rsidRDefault="006F597F" w:rsidP="00DC7640">
      <w:pPr>
        <w:pStyle w:val="22"/>
        <w:rPr>
          <w:rFonts w:ascii="Times New Roman" w:hAnsi="Times New Roman" w:cs="Times New Roman"/>
          <w:sz w:val="28"/>
          <w:szCs w:val="28"/>
          <w:lang w:val="ru-RU"/>
        </w:rPr>
      </w:pPr>
      <w:r w:rsidRPr="00BA5791">
        <w:rPr>
          <w:rFonts w:ascii="Times New Roman" w:hAnsi="Times New Roman" w:cs="Times New Roman"/>
          <w:sz w:val="28"/>
          <w:szCs w:val="28"/>
          <w:lang w:val="ru-RU"/>
        </w:rPr>
        <w:t>МОДУЛЬ</w:t>
      </w:r>
      <w:r w:rsidR="00DC7640" w:rsidRPr="00BA5791">
        <w:rPr>
          <w:rFonts w:ascii="Times New Roman" w:hAnsi="Times New Roman" w:cs="Times New Roman"/>
          <w:sz w:val="28"/>
          <w:szCs w:val="28"/>
          <w:lang w:val="ru-RU"/>
        </w:rPr>
        <w:t xml:space="preserve"> 4</w:t>
      </w:r>
    </w:p>
    <w:p w:rsidR="00DC7640" w:rsidRPr="00BA5791" w:rsidRDefault="00DC7640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7640" w:rsidRPr="00BA5791" w:rsidRDefault="006F597F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День</w:t>
      </w:r>
      <w:r w:rsidR="00DB32A6" w:rsidRPr="00BA5791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EA3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4</w:t>
      </w:r>
    </w:p>
    <w:p w:rsidR="00DC7640" w:rsidRPr="00BA5791" w:rsidRDefault="006F597F" w:rsidP="00DC764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Время</w:t>
      </w:r>
      <w:r w:rsidR="00DC7640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2 </w:t>
      </w: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часа</w:t>
      </w:r>
    </w:p>
    <w:p w:rsidR="00DC7640" w:rsidRPr="00BA5791" w:rsidRDefault="006F597F" w:rsidP="004379D5">
      <w:pPr>
        <w:pStyle w:val="32"/>
        <w:rPr>
          <w:rFonts w:ascii="Times New Roman" w:hAnsi="Times New Roman" w:cs="Times New Roman"/>
          <w:sz w:val="24"/>
          <w:lang w:val="ru-RU"/>
        </w:rPr>
      </w:pPr>
      <w:r w:rsidRPr="00BA5791">
        <w:rPr>
          <w:rFonts w:ascii="Times New Roman" w:hAnsi="Times New Roman" w:cs="Times New Roman"/>
          <w:sz w:val="24"/>
          <w:lang w:val="ru-RU"/>
        </w:rPr>
        <w:t>ИНСТРУКЦИЯ</w:t>
      </w:r>
    </w:p>
    <w:p w:rsidR="006F597F" w:rsidRPr="00BA5791" w:rsidRDefault="006F597F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Этот модуль состоит из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творческого задания, выполненного в свободном стиле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на Стене </w:t>
      </w:r>
      <w:r w:rsidR="003029B6">
        <w:rPr>
          <w:rFonts w:ascii="Times New Roman" w:hAnsi="Times New Roman" w:cs="Times New Roman"/>
          <w:sz w:val="24"/>
          <w:szCs w:val="24"/>
          <w:lang w:val="ru-RU"/>
        </w:rPr>
        <w:t>А, при желании участник мож</w:t>
      </w:r>
      <w:r w:rsidR="00923E8D">
        <w:rPr>
          <w:rFonts w:ascii="Times New Roman" w:hAnsi="Times New Roman" w:cs="Times New Roman"/>
          <w:sz w:val="24"/>
          <w:szCs w:val="24"/>
          <w:lang w:val="ru-RU"/>
        </w:rPr>
        <w:t>ет</w:t>
      </w:r>
      <w:r w:rsidR="003029B6">
        <w:rPr>
          <w:rFonts w:ascii="Times New Roman" w:hAnsi="Times New Roman" w:cs="Times New Roman"/>
          <w:sz w:val="24"/>
          <w:szCs w:val="24"/>
          <w:lang w:val="ru-RU"/>
        </w:rPr>
        <w:t xml:space="preserve"> задействовать оконный проем на Стене А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. Участник может использовать любую технику, чтобы создать этот модуль.</w:t>
      </w:r>
    </w:p>
    <w:p w:rsidR="006F597F" w:rsidRPr="00BA5791" w:rsidRDefault="006F597F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Метод</w:t>
      </w:r>
      <w:r w:rsidR="007A551B" w:rsidRPr="00BA5791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, которые могут быть использованы: (Это не исчерпывающий список)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F597F" w:rsidRPr="00BA5791" w:rsidRDefault="006F597F" w:rsidP="00FB6053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Изготовление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(на рабочем месте)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крепление гипсовых элементов;</w:t>
      </w:r>
    </w:p>
    <w:p w:rsidR="006F597F" w:rsidRPr="00BA5791" w:rsidRDefault="006F597F" w:rsidP="00FB6053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Монтаж конструкции с использованием </w:t>
      </w:r>
      <w:r w:rsidR="00B42772" w:rsidRPr="00BA5791">
        <w:rPr>
          <w:rFonts w:ascii="Times New Roman" w:hAnsi="Times New Roman" w:cs="Times New Roman"/>
          <w:sz w:val="24"/>
          <w:szCs w:val="24"/>
          <w:lang w:val="ru-RU"/>
        </w:rPr>
        <w:t>гипсовой строительной плиты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на металлическом профиле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F597F" w:rsidRPr="00BA5791" w:rsidRDefault="006F597F" w:rsidP="00FB6053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Штукатурные покрытия, окрашенные или нет, цветные или нет, гладкие или нет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F597F" w:rsidRPr="00BA5791" w:rsidRDefault="007A551B" w:rsidP="00FB6053">
      <w:pPr>
        <w:pStyle w:val="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Установка </w:t>
      </w:r>
      <w:r w:rsidR="000B4E3C" w:rsidRPr="00BA5791">
        <w:rPr>
          <w:rFonts w:ascii="Times New Roman" w:hAnsi="Times New Roman" w:cs="Times New Roman"/>
          <w:sz w:val="24"/>
          <w:szCs w:val="24"/>
          <w:lang w:val="ru-RU"/>
        </w:rPr>
        <w:t>подсветки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(прожекторов, непрямое освещение), электрические 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осветительные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приборы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DC7640" w:rsidRPr="00BA5791" w:rsidRDefault="007A551B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Ни один из этих методов не являются обязательными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A551B" w:rsidRPr="00BA5791" w:rsidRDefault="007A551B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Этот модуль должен быть сделан в 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указанном в эскизе </w:t>
      </w:r>
      <w:r w:rsidR="003029B6">
        <w:rPr>
          <w:rFonts w:ascii="Times New Roman" w:hAnsi="Times New Roman" w:cs="Times New Roman"/>
          <w:sz w:val="24"/>
          <w:szCs w:val="24"/>
          <w:lang w:val="ru-RU"/>
        </w:rPr>
        <w:t>месте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A551B" w:rsidRPr="00BA5791" w:rsidRDefault="007A551B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Для реализации данного модуля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участник может принести 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с собой,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образцы</w:t>
      </w:r>
      <w:r w:rsidR="00FB6053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для резки или установки, а также шаблоны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трафареты</w:t>
      </w:r>
      <w:r w:rsidR="00FB6053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из бумаги, древесины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и т.п.</w:t>
      </w:r>
    </w:p>
    <w:p w:rsidR="007A551B" w:rsidRPr="00BA5791" w:rsidRDefault="00FB6053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Участникам запрещено использовать 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любые готовые элементы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, которы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можно установить непосредственно на стену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A551B" w:rsidRPr="00BA5791" w:rsidRDefault="00FB6053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Будет оцениваться креативность, качество работы и рациональное использование выделенного пространства.</w:t>
      </w:r>
    </w:p>
    <w:p w:rsidR="00D359BA" w:rsidRPr="00BA5791" w:rsidRDefault="00FB6053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Эскиз проекта 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творческого задания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должен быть пред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ставлен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(главному эксперту)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на 2-й день соревнований</w:t>
      </w:r>
      <w:r w:rsidR="00D359BA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B6053" w:rsidRPr="00BA5791" w:rsidRDefault="00D359BA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В эскизе</w:t>
      </w:r>
      <w:r w:rsidR="00FB6053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должны быть указаны два размера</w:t>
      </w:r>
      <w:r w:rsidR="00EA3C0A">
        <w:rPr>
          <w:rFonts w:ascii="Times New Roman" w:hAnsi="Times New Roman" w:cs="Times New Roman"/>
          <w:sz w:val="24"/>
          <w:szCs w:val="24"/>
          <w:lang w:val="ru-RU"/>
        </w:rPr>
        <w:t xml:space="preserve"> ОДНОЙ ТОЧКИ</w:t>
      </w:r>
      <w:r w:rsidR="00FB6053" w:rsidRPr="00BA5791">
        <w:rPr>
          <w:rFonts w:ascii="Times New Roman" w:hAnsi="Times New Roman" w:cs="Times New Roman"/>
          <w:sz w:val="24"/>
          <w:szCs w:val="24"/>
          <w:lang w:val="ru-RU"/>
        </w:rPr>
        <w:t>, которые будут оцениваться.</w:t>
      </w:r>
    </w:p>
    <w:p w:rsidR="00FB6053" w:rsidRDefault="00FB6053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В эскизе, 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переданном главному эксперту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изменения вносить </w:t>
      </w:r>
      <w:r w:rsidR="00AC16A5" w:rsidRPr="00BA5791">
        <w:rPr>
          <w:rFonts w:ascii="Times New Roman" w:hAnsi="Times New Roman" w:cs="Times New Roman"/>
          <w:sz w:val="24"/>
          <w:szCs w:val="24"/>
          <w:lang w:val="ru-RU"/>
        </w:rPr>
        <w:t>нельзя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E5249" w:rsidRDefault="007E5249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выполнения данного модуля </w:t>
      </w:r>
      <w:r w:rsidR="003029B6">
        <w:rPr>
          <w:rFonts w:ascii="Times New Roman" w:hAnsi="Times New Roman" w:cs="Times New Roman"/>
          <w:sz w:val="24"/>
          <w:szCs w:val="24"/>
          <w:lang w:val="ru-RU"/>
        </w:rPr>
        <w:t>тематику определяет ПРИНИМАЮЩАЯ СТОРОНА.</w:t>
      </w:r>
    </w:p>
    <w:p w:rsidR="00B42772" w:rsidRPr="00BA5791" w:rsidRDefault="00B42772" w:rsidP="00FB6053">
      <w:pPr>
        <w:pStyle w:val="a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>При выполнении данного модуля запрещено использовать аэрозоли</w:t>
      </w:r>
      <w:r w:rsidR="003029B6">
        <w:rPr>
          <w:rFonts w:ascii="Times New Roman" w:hAnsi="Times New Roman" w:cs="Times New Roman"/>
          <w:sz w:val="24"/>
          <w:szCs w:val="24"/>
          <w:lang w:val="ru-RU"/>
        </w:rPr>
        <w:t>, неводные составы и др.</w:t>
      </w:r>
    </w:p>
    <w:p w:rsidR="007A551B" w:rsidRPr="00BA5791" w:rsidRDefault="00FB6053" w:rsidP="007A551B">
      <w:pPr>
        <w:pStyle w:val="a0"/>
        <w:numPr>
          <w:ilvl w:val="0"/>
          <w:numId w:val="0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Допуски указаны в пункте </w:t>
      </w:r>
      <w:r w:rsidR="004B399C" w:rsidRPr="004B399C">
        <w:rPr>
          <w:rFonts w:ascii="Times New Roman" w:hAnsi="Times New Roman" w:cs="Times New Roman"/>
          <w:sz w:val="24"/>
          <w:szCs w:val="24"/>
          <w:lang w:val="ru-RU"/>
        </w:rPr>
        <w:t>5.3</w:t>
      </w:r>
      <w:r w:rsidRPr="004B399C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Технического описания </w:t>
      </w:r>
      <w:r w:rsidR="00B42772" w:rsidRPr="004B399C">
        <w:rPr>
          <w:rFonts w:ascii="Times New Roman" w:hAnsi="Times New Roman" w:cs="Times New Roman"/>
          <w:sz w:val="24"/>
          <w:szCs w:val="24"/>
          <w:lang w:val="ru-RU"/>
        </w:rPr>
        <w:t>НЧ-</w:t>
      </w:r>
      <w:r w:rsidR="00887AFE" w:rsidRPr="004B399C">
        <w:rPr>
          <w:rFonts w:ascii="Times New Roman" w:hAnsi="Times New Roman" w:cs="Times New Roman"/>
          <w:sz w:val="24"/>
          <w:szCs w:val="24"/>
          <w:lang w:val="ru-RU"/>
        </w:rPr>
        <w:t>2016_КЗ-21</w:t>
      </w:r>
    </w:p>
    <w:p w:rsidR="007A551B" w:rsidRPr="00BA5791" w:rsidRDefault="007A551B" w:rsidP="007A551B">
      <w:pPr>
        <w:pStyle w:val="a0"/>
        <w:numPr>
          <w:ilvl w:val="0"/>
          <w:numId w:val="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</w:p>
    <w:p w:rsidR="00FB6053" w:rsidRPr="00BA5791" w:rsidRDefault="0020636E" w:rsidP="007E5249">
      <w:pPr>
        <w:pStyle w:val="a0"/>
        <w:numPr>
          <w:ilvl w:val="0"/>
          <w:numId w:val="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Лекало, шаблон, трафарет используются при необходимости в 4 модуле. </w:t>
      </w:r>
    </w:p>
    <w:p w:rsidR="00FB6053" w:rsidRPr="00BA5791" w:rsidRDefault="00FB6053" w:rsidP="007E5249">
      <w:pPr>
        <w:pStyle w:val="a0"/>
        <w:numPr>
          <w:ilvl w:val="0"/>
          <w:numId w:val="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</w:p>
    <w:p w:rsidR="00FB6053" w:rsidRPr="00BA5791" w:rsidRDefault="0020636E" w:rsidP="007E5249">
      <w:pPr>
        <w:pStyle w:val="a0"/>
        <w:numPr>
          <w:ilvl w:val="0"/>
          <w:numId w:val="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Лека́ло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— чертёжный инструмент для построения или проверки кривых.</w:t>
      </w:r>
    </w:p>
    <w:p w:rsidR="00FB6053" w:rsidRPr="00BA5791" w:rsidRDefault="00FB6053" w:rsidP="007E5249">
      <w:pPr>
        <w:pStyle w:val="a0"/>
        <w:numPr>
          <w:ilvl w:val="0"/>
          <w:numId w:val="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</w:p>
    <w:p w:rsidR="00DC7640" w:rsidRPr="00BA5791" w:rsidRDefault="0020636E" w:rsidP="007E5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Шаблон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r w:rsidR="00167BC9"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пластина с вырезами, по контуру которых изготовляются чертежи или изделия либо инструмент для измерения размеров</w:t>
      </w:r>
      <w:r w:rsidR="00DC2521" w:rsidRPr="00BA57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E5249" w:rsidRDefault="007E5249" w:rsidP="007E52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A5791" w:rsidRDefault="0020636E" w:rsidP="007E5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Трафаре́т</w:t>
      </w:r>
      <w:r w:rsidR="00167BC9" w:rsidRPr="00BA57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A5791">
        <w:rPr>
          <w:rFonts w:ascii="Times New Roman" w:hAnsi="Times New Roman" w:cs="Times New Roman"/>
          <w:sz w:val="24"/>
          <w:szCs w:val="24"/>
          <w:lang w:val="ru-RU"/>
        </w:rPr>
        <w:t>— приспособление, использующееся для нанесения на разные поверхности различных символов, таких как буквы, цифры и разнообразных изображений</w:t>
      </w:r>
    </w:p>
    <w:p w:rsidR="00923E8D" w:rsidRDefault="00923E8D" w:rsidP="0020636E">
      <w:pPr>
        <w:jc w:val="both"/>
        <w:rPr>
          <w:rFonts w:ascii="Times New Roman" w:hAnsi="Times New Roman"/>
          <w:b/>
          <w:caps/>
          <w:color w:val="00B050"/>
          <w:sz w:val="28"/>
          <w:lang w:val="ru-RU"/>
        </w:rPr>
      </w:pPr>
      <w:bookmarkStart w:id="3" w:name="_Toc379539626"/>
    </w:p>
    <w:p w:rsidR="00BA5791" w:rsidRDefault="00BA5791" w:rsidP="0020636E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</w:pPr>
      <w:r w:rsidRPr="00BA5791">
        <w:rPr>
          <w:rFonts w:ascii="Times New Roman" w:hAnsi="Times New Roman"/>
          <w:b/>
          <w:caps/>
          <w:color w:val="00B050"/>
          <w:sz w:val="28"/>
          <w:lang w:val="ru-RU"/>
        </w:rPr>
        <w:t>5. Критерии оценки</w:t>
      </w:r>
      <w:bookmarkEnd w:id="3"/>
      <w:r w:rsidRPr="00BA5791"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  <w:t xml:space="preserve"> </w:t>
      </w:r>
    </w:p>
    <w:p w:rsidR="00BA5791" w:rsidRPr="00BA5791" w:rsidRDefault="00BA5791" w:rsidP="00BA579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A5791">
        <w:rPr>
          <w:rFonts w:ascii="Times New Roman" w:hAnsi="Times New Roman"/>
          <w:sz w:val="24"/>
          <w:szCs w:val="24"/>
          <w:lang w:val="ru-RU"/>
        </w:rPr>
        <w:t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100.</w:t>
      </w:r>
    </w:p>
    <w:p w:rsidR="00BA5791" w:rsidRDefault="00BA5791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  <w:r w:rsidRPr="00BA5791">
        <w:rPr>
          <w:rFonts w:ascii="Times New Roman" w:hAnsi="Times New Roman"/>
          <w:sz w:val="24"/>
          <w:szCs w:val="24"/>
        </w:rPr>
        <w:t>Таблица 2.</w:t>
      </w:r>
    </w:p>
    <w:tbl>
      <w:tblPr>
        <w:tblStyle w:val="ae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4B399C" w:rsidRPr="004B399C" w:rsidTr="005D42A4">
        <w:tc>
          <w:tcPr>
            <w:tcW w:w="1101" w:type="dxa"/>
            <w:vMerge w:val="restart"/>
            <w:shd w:val="clear" w:color="auto" w:fill="ACB9CA" w:themeFill="text2" w:themeFillTint="66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99C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3260" w:type="dxa"/>
            <w:vMerge w:val="restart"/>
            <w:shd w:val="clear" w:color="auto" w:fill="ACB9CA" w:themeFill="text2" w:themeFillTint="66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99C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5879" w:type="dxa"/>
            <w:gridSpan w:val="3"/>
            <w:shd w:val="clear" w:color="auto" w:fill="ACB9CA" w:themeFill="text2" w:themeFillTint="66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99C">
              <w:rPr>
                <w:rFonts w:ascii="Times New Roman" w:hAnsi="Times New Roman" w:cs="Times New Roman"/>
                <w:b/>
              </w:rPr>
              <w:t>Оценки</w:t>
            </w:r>
          </w:p>
        </w:tc>
      </w:tr>
      <w:tr w:rsidR="004B399C" w:rsidRPr="004B399C" w:rsidTr="005D42A4">
        <w:trPr>
          <w:trHeight w:val="1028"/>
        </w:trPr>
        <w:tc>
          <w:tcPr>
            <w:tcW w:w="1101" w:type="dxa"/>
            <w:vMerge/>
            <w:shd w:val="clear" w:color="auto" w:fill="ACB9CA" w:themeFill="text2" w:themeFillTint="66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shd w:val="clear" w:color="auto" w:fill="ACB9CA" w:themeFill="text2" w:themeFillTint="66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1" w:type="dxa"/>
            <w:shd w:val="clear" w:color="auto" w:fill="ACB9CA" w:themeFill="text2" w:themeFillTint="66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99C">
              <w:rPr>
                <w:rFonts w:ascii="Times New Roman" w:hAnsi="Times New Roman" w:cs="Times New Roman"/>
                <w:b/>
              </w:rPr>
              <w:t>Субъективная (если это применимо)</w:t>
            </w:r>
          </w:p>
        </w:tc>
        <w:tc>
          <w:tcPr>
            <w:tcW w:w="1843" w:type="dxa"/>
            <w:shd w:val="clear" w:color="auto" w:fill="ACB9CA" w:themeFill="text2" w:themeFillTint="66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99C">
              <w:rPr>
                <w:rFonts w:ascii="Times New Roman" w:hAnsi="Times New Roman" w:cs="Times New Roman"/>
                <w:b/>
              </w:rPr>
              <w:t>Объективная</w:t>
            </w:r>
          </w:p>
        </w:tc>
        <w:tc>
          <w:tcPr>
            <w:tcW w:w="1985" w:type="dxa"/>
            <w:shd w:val="clear" w:color="auto" w:fill="ACB9CA" w:themeFill="text2" w:themeFillTint="66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399C">
              <w:rPr>
                <w:rFonts w:ascii="Times New Roman" w:hAnsi="Times New Roman" w:cs="Times New Roman"/>
                <w:b/>
              </w:rPr>
              <w:t>Общая</w:t>
            </w:r>
          </w:p>
        </w:tc>
      </w:tr>
      <w:tr w:rsidR="004B399C" w:rsidRPr="004B399C" w:rsidTr="005D42A4">
        <w:tc>
          <w:tcPr>
            <w:tcW w:w="1101" w:type="dxa"/>
          </w:tcPr>
          <w:p w:rsidR="004B399C" w:rsidRPr="004B399C" w:rsidRDefault="004B399C" w:rsidP="004B399C">
            <w:pPr>
              <w:pStyle w:val="af9"/>
              <w:spacing w:line="240" w:lineRule="auto"/>
              <w:rPr>
                <w:szCs w:val="22"/>
              </w:rPr>
            </w:pPr>
            <w:r w:rsidRPr="004B399C">
              <w:rPr>
                <w:szCs w:val="22"/>
              </w:rPr>
              <w:t>А</w:t>
            </w:r>
          </w:p>
        </w:tc>
        <w:tc>
          <w:tcPr>
            <w:tcW w:w="3260" w:type="dxa"/>
            <w:vAlign w:val="center"/>
          </w:tcPr>
          <w:p w:rsidR="004B399C" w:rsidRPr="004B399C" w:rsidRDefault="004B399C" w:rsidP="004B399C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4B399C">
              <w:rPr>
                <w:szCs w:val="22"/>
              </w:rPr>
              <w:t>Общие аспекты</w:t>
            </w: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10</w:t>
            </w:r>
          </w:p>
        </w:tc>
      </w:tr>
      <w:tr w:rsidR="004B399C" w:rsidRPr="004B399C" w:rsidTr="005D42A4">
        <w:tc>
          <w:tcPr>
            <w:tcW w:w="1101" w:type="dxa"/>
          </w:tcPr>
          <w:p w:rsidR="004B399C" w:rsidRPr="004B399C" w:rsidRDefault="004B399C" w:rsidP="004B399C">
            <w:pPr>
              <w:pStyle w:val="af9"/>
              <w:spacing w:line="240" w:lineRule="auto"/>
              <w:rPr>
                <w:szCs w:val="22"/>
              </w:rPr>
            </w:pPr>
            <w:r w:rsidRPr="004B399C">
              <w:rPr>
                <w:szCs w:val="22"/>
              </w:rPr>
              <w:t>В</w:t>
            </w:r>
          </w:p>
        </w:tc>
        <w:tc>
          <w:tcPr>
            <w:tcW w:w="3260" w:type="dxa"/>
            <w:vAlign w:val="center"/>
          </w:tcPr>
          <w:p w:rsidR="004B399C" w:rsidRPr="004B399C" w:rsidRDefault="004B399C" w:rsidP="004B399C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4B399C">
              <w:rPr>
                <w:szCs w:val="22"/>
              </w:rPr>
              <w:t>Техническое соответствие</w:t>
            </w: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20</w:t>
            </w:r>
          </w:p>
        </w:tc>
      </w:tr>
      <w:tr w:rsidR="004B399C" w:rsidRPr="004B399C" w:rsidTr="005D42A4">
        <w:tc>
          <w:tcPr>
            <w:tcW w:w="1101" w:type="dxa"/>
          </w:tcPr>
          <w:p w:rsidR="004B399C" w:rsidRPr="004B399C" w:rsidRDefault="004B399C" w:rsidP="004B399C">
            <w:pPr>
              <w:pStyle w:val="af9"/>
              <w:spacing w:line="240" w:lineRule="auto"/>
              <w:rPr>
                <w:szCs w:val="22"/>
              </w:rPr>
            </w:pPr>
            <w:r w:rsidRPr="004B399C">
              <w:rPr>
                <w:szCs w:val="22"/>
              </w:rPr>
              <w:t>С</w:t>
            </w:r>
          </w:p>
        </w:tc>
        <w:tc>
          <w:tcPr>
            <w:tcW w:w="3260" w:type="dxa"/>
            <w:vAlign w:val="center"/>
          </w:tcPr>
          <w:p w:rsidR="004B399C" w:rsidRPr="004B399C" w:rsidRDefault="004B399C" w:rsidP="004B399C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4B399C">
              <w:rPr>
                <w:szCs w:val="22"/>
              </w:rPr>
              <w:t>Ровность конструкции</w:t>
            </w: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20</w:t>
            </w:r>
          </w:p>
        </w:tc>
      </w:tr>
      <w:tr w:rsidR="004B399C" w:rsidRPr="004B399C" w:rsidTr="005D42A4">
        <w:tc>
          <w:tcPr>
            <w:tcW w:w="1101" w:type="dxa"/>
          </w:tcPr>
          <w:p w:rsidR="004B399C" w:rsidRPr="004B399C" w:rsidRDefault="004B399C" w:rsidP="004B399C">
            <w:pPr>
              <w:pStyle w:val="af9"/>
              <w:spacing w:line="240" w:lineRule="auto"/>
              <w:rPr>
                <w:szCs w:val="22"/>
              </w:rPr>
            </w:pPr>
            <w:r w:rsidRPr="004B399C">
              <w:rPr>
                <w:szCs w:val="22"/>
                <w:lang w:val="en-US"/>
              </w:rPr>
              <w:t>D</w:t>
            </w:r>
          </w:p>
        </w:tc>
        <w:tc>
          <w:tcPr>
            <w:tcW w:w="3260" w:type="dxa"/>
            <w:vAlign w:val="center"/>
          </w:tcPr>
          <w:p w:rsidR="004B399C" w:rsidRPr="004B399C" w:rsidRDefault="004B399C" w:rsidP="004B399C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4B399C">
              <w:rPr>
                <w:szCs w:val="22"/>
              </w:rPr>
              <w:t>Отделка и покрытие (обработка стыков и углов/шпаклевание/обработка молдингов</w:t>
            </w: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lang w:val="ru-RU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20</w:t>
            </w:r>
          </w:p>
        </w:tc>
      </w:tr>
      <w:tr w:rsidR="004B399C" w:rsidRPr="004B399C" w:rsidTr="005D42A4">
        <w:tc>
          <w:tcPr>
            <w:tcW w:w="1101" w:type="dxa"/>
          </w:tcPr>
          <w:p w:rsidR="004B399C" w:rsidRPr="004B399C" w:rsidRDefault="004B399C" w:rsidP="004B399C">
            <w:pPr>
              <w:pStyle w:val="af9"/>
              <w:spacing w:line="240" w:lineRule="auto"/>
              <w:rPr>
                <w:szCs w:val="22"/>
              </w:rPr>
            </w:pPr>
            <w:r w:rsidRPr="004B399C">
              <w:rPr>
                <w:szCs w:val="22"/>
              </w:rPr>
              <w:t>Е</w:t>
            </w:r>
          </w:p>
        </w:tc>
        <w:tc>
          <w:tcPr>
            <w:tcW w:w="3260" w:type="dxa"/>
            <w:vAlign w:val="center"/>
          </w:tcPr>
          <w:p w:rsidR="004B399C" w:rsidRPr="004B399C" w:rsidRDefault="004B399C" w:rsidP="004B399C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4B399C">
              <w:rPr>
                <w:szCs w:val="22"/>
              </w:rPr>
              <w:t>Технические требования</w:t>
            </w: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10</w:t>
            </w:r>
          </w:p>
        </w:tc>
      </w:tr>
      <w:tr w:rsidR="004B399C" w:rsidRPr="004B399C" w:rsidTr="005D42A4">
        <w:tc>
          <w:tcPr>
            <w:tcW w:w="1101" w:type="dxa"/>
          </w:tcPr>
          <w:p w:rsidR="004B399C" w:rsidRPr="004B399C" w:rsidRDefault="004B399C" w:rsidP="004B399C">
            <w:pPr>
              <w:pStyle w:val="af9"/>
              <w:spacing w:line="240" w:lineRule="auto"/>
              <w:rPr>
                <w:szCs w:val="22"/>
                <w:lang w:val="en-US"/>
              </w:rPr>
            </w:pPr>
            <w:r w:rsidRPr="004B399C">
              <w:rPr>
                <w:szCs w:val="22"/>
                <w:lang w:val="en-US"/>
              </w:rPr>
              <w:t>F</w:t>
            </w:r>
          </w:p>
        </w:tc>
        <w:tc>
          <w:tcPr>
            <w:tcW w:w="3260" w:type="dxa"/>
            <w:vAlign w:val="center"/>
          </w:tcPr>
          <w:p w:rsidR="004B399C" w:rsidRPr="004B399C" w:rsidRDefault="004B399C" w:rsidP="004B399C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4B399C">
              <w:rPr>
                <w:szCs w:val="22"/>
              </w:rPr>
              <w:t>Модуль 3 – задание на скорость</w:t>
            </w: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4</w:t>
            </w:r>
          </w:p>
        </w:tc>
      </w:tr>
      <w:tr w:rsidR="004B399C" w:rsidRPr="004B399C" w:rsidTr="005D42A4">
        <w:tc>
          <w:tcPr>
            <w:tcW w:w="1101" w:type="dxa"/>
          </w:tcPr>
          <w:p w:rsidR="004B399C" w:rsidRPr="004B399C" w:rsidRDefault="004B399C" w:rsidP="004B399C">
            <w:pPr>
              <w:pStyle w:val="af9"/>
              <w:spacing w:line="240" w:lineRule="auto"/>
              <w:rPr>
                <w:szCs w:val="22"/>
              </w:rPr>
            </w:pPr>
            <w:r w:rsidRPr="004B399C">
              <w:rPr>
                <w:szCs w:val="22"/>
                <w:lang w:val="en-US"/>
              </w:rPr>
              <w:t>G</w:t>
            </w:r>
          </w:p>
        </w:tc>
        <w:tc>
          <w:tcPr>
            <w:tcW w:w="3260" w:type="dxa"/>
            <w:vAlign w:val="center"/>
          </w:tcPr>
          <w:p w:rsidR="004B399C" w:rsidRPr="004B399C" w:rsidRDefault="004B399C" w:rsidP="004B399C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4B399C">
              <w:rPr>
                <w:szCs w:val="22"/>
              </w:rPr>
              <w:t>Модуль 4 – задание в свободном стиле</w:t>
            </w: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lang w:val="ru-RU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8</w:t>
            </w:r>
          </w:p>
        </w:tc>
      </w:tr>
      <w:tr w:rsidR="004B399C" w:rsidRPr="004B399C" w:rsidTr="005D42A4">
        <w:tc>
          <w:tcPr>
            <w:tcW w:w="1101" w:type="dxa"/>
          </w:tcPr>
          <w:p w:rsidR="004B399C" w:rsidRPr="004B399C" w:rsidRDefault="004B399C" w:rsidP="004B399C">
            <w:pPr>
              <w:pStyle w:val="af9"/>
              <w:spacing w:line="240" w:lineRule="auto"/>
              <w:rPr>
                <w:szCs w:val="22"/>
              </w:rPr>
            </w:pPr>
            <w:r w:rsidRPr="004B399C">
              <w:rPr>
                <w:szCs w:val="22"/>
              </w:rPr>
              <w:t>Н</w:t>
            </w:r>
          </w:p>
        </w:tc>
        <w:tc>
          <w:tcPr>
            <w:tcW w:w="3260" w:type="dxa"/>
            <w:vAlign w:val="center"/>
          </w:tcPr>
          <w:p w:rsidR="004B399C" w:rsidRPr="004B399C" w:rsidRDefault="004B399C" w:rsidP="004B399C">
            <w:pPr>
              <w:pStyle w:val="af9"/>
              <w:spacing w:line="240" w:lineRule="auto"/>
              <w:jc w:val="left"/>
              <w:rPr>
                <w:szCs w:val="22"/>
              </w:rPr>
            </w:pPr>
            <w:r w:rsidRPr="004B399C">
              <w:rPr>
                <w:szCs w:val="22"/>
              </w:rPr>
              <w:t>Техника безопасности, гигиена, чистота</w:t>
            </w: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8</w:t>
            </w:r>
          </w:p>
        </w:tc>
      </w:tr>
      <w:tr w:rsidR="004B399C" w:rsidRPr="004B399C" w:rsidTr="005D42A4">
        <w:tc>
          <w:tcPr>
            <w:tcW w:w="110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0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B399C" w:rsidRPr="004B399C" w:rsidTr="005D42A4">
        <w:tc>
          <w:tcPr>
            <w:tcW w:w="4361" w:type="dxa"/>
            <w:gridSpan w:val="2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 xml:space="preserve">Итого = </w:t>
            </w:r>
          </w:p>
        </w:tc>
        <w:tc>
          <w:tcPr>
            <w:tcW w:w="2051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985" w:type="dxa"/>
          </w:tcPr>
          <w:p w:rsidR="004B399C" w:rsidRPr="004B399C" w:rsidRDefault="004B399C" w:rsidP="004B399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B399C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399C" w:rsidRDefault="004B399C" w:rsidP="00BA579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23E8D" w:rsidRPr="00BA5791" w:rsidRDefault="00923E8D" w:rsidP="00923E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b/>
          <w:sz w:val="24"/>
          <w:szCs w:val="24"/>
          <w:lang w:val="ru-RU"/>
        </w:rPr>
        <w:t>Субъективные оценки</w:t>
      </w:r>
    </w:p>
    <w:p w:rsidR="00923E8D" w:rsidRPr="00BA5791" w:rsidRDefault="00923E8D" w:rsidP="00923E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5791">
        <w:rPr>
          <w:rFonts w:ascii="Times New Roman" w:hAnsi="Times New Roman" w:cs="Times New Roman"/>
          <w:sz w:val="24"/>
          <w:szCs w:val="24"/>
          <w:lang w:val="ru-RU"/>
        </w:rPr>
        <w:t xml:space="preserve">Оценки выставляются по шкале от 1 до 10.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23E8D" w:rsidTr="00923E8D">
        <w:tc>
          <w:tcPr>
            <w:tcW w:w="4927" w:type="dxa"/>
          </w:tcPr>
          <w:p w:rsidR="00923E8D" w:rsidRPr="00BA5791" w:rsidRDefault="00923E8D" w:rsidP="0092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= Отлично</w:t>
            </w:r>
          </w:p>
          <w:p w:rsidR="00923E8D" w:rsidRPr="00BA5791" w:rsidRDefault="00923E8D" w:rsidP="0092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= Очень хорошо</w:t>
            </w:r>
          </w:p>
          <w:p w:rsidR="00923E8D" w:rsidRPr="00BA5791" w:rsidRDefault="00923E8D" w:rsidP="0092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= Хорошо</w:t>
            </w:r>
          </w:p>
          <w:p w:rsidR="00923E8D" w:rsidRPr="00BA5791" w:rsidRDefault="00923E8D" w:rsidP="0092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= Довольно хорошо</w:t>
            </w:r>
          </w:p>
          <w:p w:rsidR="00923E8D" w:rsidRPr="00923E8D" w:rsidRDefault="00923E8D" w:rsidP="0092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= Достаточно</w:t>
            </w:r>
          </w:p>
        </w:tc>
        <w:tc>
          <w:tcPr>
            <w:tcW w:w="4927" w:type="dxa"/>
          </w:tcPr>
          <w:p w:rsidR="00923E8D" w:rsidRPr="00BA5791" w:rsidRDefault="00923E8D" w:rsidP="0092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= Заурядно</w:t>
            </w:r>
          </w:p>
          <w:p w:rsidR="00923E8D" w:rsidRPr="00BA5791" w:rsidRDefault="00923E8D" w:rsidP="0092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= Плохо</w:t>
            </w:r>
          </w:p>
          <w:p w:rsidR="00923E8D" w:rsidRPr="00BA5791" w:rsidRDefault="00923E8D" w:rsidP="0092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= Неудовлетворительно</w:t>
            </w:r>
          </w:p>
          <w:p w:rsidR="00923E8D" w:rsidRPr="00BA5791" w:rsidRDefault="00923E8D" w:rsidP="00923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= Очень плохо</w:t>
            </w:r>
          </w:p>
          <w:p w:rsidR="00923E8D" w:rsidRPr="00923E8D" w:rsidRDefault="00923E8D" w:rsidP="0020636E">
            <w:pPr>
              <w:pStyle w:val="af1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186">
              <w:rPr>
                <w:rFonts w:ascii="Times New Roman" w:hAnsi="Times New Roman" w:cs="Times New Roman"/>
                <w:sz w:val="24"/>
                <w:szCs w:val="24"/>
              </w:rPr>
              <w:t>= Неприемлемо</w:t>
            </w:r>
          </w:p>
        </w:tc>
      </w:tr>
    </w:tbl>
    <w:p w:rsidR="00923E8D" w:rsidRDefault="00923E8D" w:rsidP="0020636E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  <w:lang w:val="ru-RU"/>
        </w:rPr>
      </w:pPr>
    </w:p>
    <w:p w:rsidR="007E5249" w:rsidRDefault="007E5249" w:rsidP="007E5249">
      <w:pPr>
        <w:pStyle w:val="af1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402709" w:rsidRDefault="00402709">
      <w:pPr>
        <w:spacing w:after="160"/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br w:type="page"/>
      </w:r>
    </w:p>
    <w:p w:rsidR="0068739B" w:rsidRPr="007E5249" w:rsidRDefault="00100186" w:rsidP="007E5249">
      <w:pPr>
        <w:pStyle w:val="af1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249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lastRenderedPageBreak/>
        <w:t xml:space="preserve">6 </w:t>
      </w:r>
      <w:r w:rsidR="00444C5E" w:rsidRPr="007E5249">
        <w:rPr>
          <w:rFonts w:ascii="Times New Roman" w:hAnsi="Times New Roman" w:cs="Times New Roman"/>
          <w:b/>
          <w:color w:val="00B050"/>
          <w:sz w:val="28"/>
          <w:szCs w:val="28"/>
          <w:lang w:val="ru-RU"/>
        </w:rPr>
        <w:t>ИНСТРУКЦИЯ ДЛЯ УЧАСТНИКА</w:t>
      </w:r>
    </w:p>
    <w:p w:rsidR="00444C5E" w:rsidRPr="00100186" w:rsidRDefault="00444C5E" w:rsidP="0010018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186">
        <w:rPr>
          <w:rFonts w:ascii="Times New Roman" w:hAnsi="Times New Roman" w:cs="Times New Roman"/>
          <w:sz w:val="24"/>
          <w:szCs w:val="24"/>
          <w:lang w:val="ru-RU"/>
        </w:rPr>
        <w:t>Участник должен обратить особое внимание на организацию рабочего места и работать в соответствии с</w:t>
      </w:r>
      <w:r w:rsidR="00AC16A5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00186">
        <w:rPr>
          <w:rFonts w:ascii="Times New Roman" w:hAnsi="Times New Roman" w:cs="Times New Roman"/>
          <w:sz w:val="24"/>
          <w:szCs w:val="24"/>
          <w:lang w:val="ru-RU"/>
        </w:rPr>
        <w:t>правилам</w:t>
      </w:r>
      <w:r w:rsidR="00AC16A5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00186">
        <w:rPr>
          <w:rFonts w:ascii="Times New Roman" w:hAnsi="Times New Roman" w:cs="Times New Roman"/>
          <w:sz w:val="24"/>
          <w:szCs w:val="24"/>
        </w:rPr>
        <w:t>WorldSkills</w:t>
      </w:r>
      <w:r w:rsidR="00AC16A5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2521" w:rsidRPr="00100186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безопасности</w:t>
      </w:r>
      <w:r w:rsidR="00DC2521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и охране </w:t>
      </w:r>
      <w:r w:rsidRPr="00100186">
        <w:rPr>
          <w:rFonts w:ascii="Times New Roman" w:hAnsi="Times New Roman" w:cs="Times New Roman"/>
          <w:sz w:val="24"/>
          <w:szCs w:val="24"/>
          <w:lang w:val="ru-RU"/>
        </w:rPr>
        <w:t>окружающей среды.</w:t>
      </w:r>
    </w:p>
    <w:p w:rsidR="00982E7B" w:rsidRPr="00100186" w:rsidRDefault="00444C5E" w:rsidP="00100186">
      <w:pPr>
        <w:pStyle w:val="22"/>
        <w:numPr>
          <w:ilvl w:val="0"/>
          <w:numId w:val="29"/>
        </w:numPr>
        <w:ind w:left="0" w:firstLine="0"/>
        <w:jc w:val="both"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 w:rsidRPr="00100186">
        <w:rPr>
          <w:rFonts w:ascii="Times New Roman" w:hAnsi="Times New Roman" w:cs="Times New Roman"/>
          <w:color w:val="00B050"/>
          <w:sz w:val="28"/>
          <w:szCs w:val="28"/>
          <w:lang w:val="ru-RU"/>
        </w:rPr>
        <w:t>ОБОРУДОВАНИЕ, МАШИНЫ, ПРИСПОСОБЛЕНИЯ И НЕОБХОДИНЫЕ МАТЕРИАЛЫ</w:t>
      </w:r>
    </w:p>
    <w:p w:rsidR="00444C5E" w:rsidRPr="00100186" w:rsidRDefault="00444C5E" w:rsidP="00AC16A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Все материалы, которые будут использоваться для </w:t>
      </w:r>
      <w:r w:rsidR="00546900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выполнения конкурсного задания </w:t>
      </w:r>
      <w:r w:rsidR="00AC16A5" w:rsidRPr="00100186">
        <w:rPr>
          <w:rFonts w:ascii="Times New Roman" w:hAnsi="Times New Roman" w:cs="Times New Roman"/>
          <w:sz w:val="24"/>
          <w:szCs w:val="24"/>
          <w:lang w:val="ru-RU"/>
        </w:rPr>
        <w:t>(кроме 4 модуля)</w:t>
      </w:r>
      <w:r w:rsidR="00DC2521" w:rsidRPr="0010018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C16A5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FE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представлены </w:t>
      </w:r>
      <w:r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887AFE" w:rsidRPr="00100186">
        <w:rPr>
          <w:rFonts w:ascii="Times New Roman" w:hAnsi="Times New Roman" w:cs="Times New Roman"/>
          <w:sz w:val="24"/>
          <w:szCs w:val="24"/>
          <w:lang w:val="ru-RU"/>
        </w:rPr>
        <w:t>инфраструктурном листе</w:t>
      </w:r>
      <w:r w:rsidR="00DC2521" w:rsidRPr="0010018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44C5E" w:rsidRPr="00100186" w:rsidRDefault="00444C5E" w:rsidP="00444C5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Смотрите техническое описание </w:t>
      </w:r>
      <w:r w:rsidR="00402709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B42772" w:rsidRPr="00100186">
        <w:rPr>
          <w:rFonts w:ascii="Times New Roman" w:hAnsi="Times New Roman" w:cs="Times New Roman"/>
          <w:sz w:val="24"/>
          <w:szCs w:val="24"/>
          <w:lang w:val="ru-RU"/>
        </w:rPr>
        <w:t>Ч-</w:t>
      </w:r>
      <w:r w:rsidR="00887AFE" w:rsidRPr="00100186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402709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887AFE" w:rsidRPr="00100186">
        <w:rPr>
          <w:rFonts w:ascii="Times New Roman" w:hAnsi="Times New Roman" w:cs="Times New Roman"/>
          <w:sz w:val="24"/>
          <w:szCs w:val="24"/>
          <w:lang w:val="ru-RU"/>
        </w:rPr>
        <w:t>_КЗ-21</w:t>
      </w:r>
      <w:r w:rsidR="00100186" w:rsidRPr="00100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8739B" w:rsidRPr="00D80BDC" w:rsidRDefault="0068739B" w:rsidP="0068739B">
      <w:pPr>
        <w:rPr>
          <w:lang w:val="ru-RU"/>
        </w:rPr>
      </w:pPr>
    </w:p>
    <w:p w:rsidR="00264847" w:rsidRPr="00D80BDC" w:rsidRDefault="00264847" w:rsidP="00264847">
      <w:pPr>
        <w:rPr>
          <w:lang w:val="ru-RU"/>
        </w:rPr>
      </w:pPr>
    </w:p>
    <w:sectPr w:rsidR="00264847" w:rsidRPr="00D80BDC" w:rsidSect="00300343">
      <w:headerReference w:type="default" r:id="rId12"/>
      <w:footerReference w:type="first" r:id="rId13"/>
      <w:pgSz w:w="11906" w:h="16838" w:code="9"/>
      <w:pgMar w:top="19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E1F" w:rsidRDefault="00764E1F" w:rsidP="00313492">
      <w:r>
        <w:separator/>
      </w:r>
    </w:p>
    <w:p w:rsidR="00764E1F" w:rsidRDefault="00764E1F" w:rsidP="00313492"/>
    <w:p w:rsidR="00764E1F" w:rsidRDefault="00764E1F"/>
  </w:endnote>
  <w:endnote w:type="continuationSeparator" w:id="1">
    <w:p w:rsidR="00764E1F" w:rsidRDefault="00764E1F" w:rsidP="00313492">
      <w:r>
        <w:continuationSeparator/>
      </w:r>
    </w:p>
    <w:p w:rsidR="00764E1F" w:rsidRDefault="00764E1F" w:rsidP="00313492"/>
    <w:p w:rsidR="00764E1F" w:rsidRDefault="00764E1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utiger LT Com 45 Light"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e"/>
      <w:tblW w:w="9930" w:type="dxa"/>
      <w:tblBorders>
        <w:top w:val="single" w:sz="48" w:space="0" w:color="97D70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42" w:type="dxa"/>
        <w:left w:w="142" w:type="dxa"/>
        <w:bottom w:w="142" w:type="dxa"/>
        <w:right w:w="142" w:type="dxa"/>
      </w:tblCellMar>
      <w:tblLook w:val="04A0"/>
    </w:tblPr>
    <w:tblGrid>
      <w:gridCol w:w="4196"/>
      <w:gridCol w:w="1537"/>
      <w:gridCol w:w="4197"/>
    </w:tblGrid>
    <w:tr w:rsidR="00300343" w:rsidRPr="00893901" w:rsidTr="0014370C">
      <w:tc>
        <w:tcPr>
          <w:tcW w:w="4073" w:type="dxa"/>
          <w:vAlign w:val="center"/>
          <w:hideMark/>
        </w:tcPr>
        <w:p w:rsidR="00300343" w:rsidRPr="002D6D83" w:rsidRDefault="00402709" w:rsidP="00402709">
          <w:pPr>
            <w:pStyle w:val="aa"/>
            <w:rPr>
              <w:lang w:val="ru-RU"/>
            </w:rPr>
          </w:pPr>
          <w:r>
            <w:rPr>
              <w:lang w:val="ru-RU"/>
            </w:rPr>
            <w:t>Р</w:t>
          </w:r>
          <w:r w:rsidR="00B42772">
            <w:rPr>
              <w:lang w:val="ru-RU"/>
            </w:rPr>
            <w:t>Ч-</w:t>
          </w:r>
          <w:r w:rsidR="002D6D83">
            <w:rPr>
              <w:lang w:val="ru-RU"/>
            </w:rPr>
            <w:t>201</w:t>
          </w:r>
          <w:r>
            <w:rPr>
              <w:lang w:val="ru-RU"/>
            </w:rPr>
            <w:t>7</w:t>
          </w:r>
          <w:r w:rsidR="00C44CA4">
            <w:t>_</w:t>
          </w:r>
          <w:r w:rsidR="002D6D83">
            <w:rPr>
              <w:lang w:val="ru-RU"/>
            </w:rPr>
            <w:t>КЗ-</w:t>
          </w:r>
          <w:r w:rsidR="00C44CA4">
            <w:t>21</w:t>
          </w:r>
        </w:p>
      </w:tc>
      <w:tc>
        <w:tcPr>
          <w:tcW w:w="1492" w:type="dxa"/>
          <w:vAlign w:val="center"/>
          <w:hideMark/>
        </w:tcPr>
        <w:p w:rsidR="00300343" w:rsidRPr="00402709" w:rsidRDefault="008827AA" w:rsidP="00402709">
          <w:pPr>
            <w:pStyle w:val="aa"/>
            <w:jc w:val="center"/>
            <w:rPr>
              <w:lang w:val="ru-RU"/>
            </w:rPr>
          </w:pPr>
          <w:r>
            <w:t xml:space="preserve">Date: </w:t>
          </w:r>
          <w:r w:rsidR="002D6D83">
            <w:t>1</w:t>
          </w:r>
          <w:r w:rsidR="00402709">
            <w:rPr>
              <w:lang w:val="ru-RU"/>
            </w:rPr>
            <w:t>6</w:t>
          </w:r>
          <w:r w:rsidR="002D6D83">
            <w:t>.</w:t>
          </w:r>
          <w:r w:rsidR="00402709">
            <w:rPr>
              <w:lang w:val="ru-RU"/>
            </w:rPr>
            <w:t>06</w:t>
          </w:r>
          <w:r w:rsidR="00402709">
            <w:t>.1</w:t>
          </w:r>
          <w:r w:rsidR="00402709">
            <w:rPr>
              <w:lang w:val="ru-RU"/>
            </w:rPr>
            <w:t>6</w:t>
          </w:r>
        </w:p>
      </w:tc>
      <w:tc>
        <w:tcPr>
          <w:tcW w:w="4074" w:type="dxa"/>
          <w:vAlign w:val="center"/>
          <w:hideMark/>
        </w:tcPr>
        <w:p w:rsidR="00300343" w:rsidRPr="00893901" w:rsidRDefault="00061A5E" w:rsidP="00300343">
          <w:pPr>
            <w:pStyle w:val="aa"/>
            <w:jc w:val="right"/>
          </w:pPr>
          <w:r w:rsidRPr="00893901">
            <w:fldChar w:fldCharType="begin"/>
          </w:r>
          <w:r w:rsidR="00300343" w:rsidRPr="00893901">
            <w:instrText xml:space="preserve"> PAGE   \* MERGEFORMAT </w:instrText>
          </w:r>
          <w:r w:rsidRPr="00893901">
            <w:fldChar w:fldCharType="separate"/>
          </w:r>
          <w:r w:rsidR="003A0F56">
            <w:rPr>
              <w:noProof/>
            </w:rPr>
            <w:t>7</w:t>
          </w:r>
          <w:r w:rsidRPr="00893901">
            <w:fldChar w:fldCharType="end"/>
          </w:r>
          <w:r w:rsidR="00300343" w:rsidRPr="00893901">
            <w:t xml:space="preserve"> of </w:t>
          </w:r>
          <w:fldSimple w:instr=" NUMPAGES   \* MERGEFORMAT ">
            <w:r w:rsidR="003A0F56">
              <w:rPr>
                <w:noProof/>
              </w:rPr>
              <w:t>9</w:t>
            </w:r>
          </w:fldSimple>
        </w:p>
      </w:tc>
    </w:tr>
  </w:tbl>
  <w:p w:rsidR="00300343" w:rsidRDefault="00300343" w:rsidP="0030034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EB3" w:rsidRPr="002D6D83" w:rsidRDefault="00277001" w:rsidP="00C44CA4">
    <w:pPr>
      <w:pStyle w:val="aa"/>
      <w:rPr>
        <w:lang w:val="ru-RU"/>
      </w:rPr>
    </w:pPr>
    <w:r>
      <w:rPr>
        <w:noProof/>
        <w:lang w:val="ru-RU" w:eastAsia="fr-BE"/>
      </w:rPr>
      <w:t>Р</w:t>
    </w:r>
    <w:r w:rsidR="00B42772">
      <w:rPr>
        <w:noProof/>
        <w:lang w:val="ru-RU" w:eastAsia="fr-BE"/>
      </w:rPr>
      <w:t>Ч-</w:t>
    </w:r>
    <w:r w:rsidR="002D6D83">
      <w:rPr>
        <w:noProof/>
        <w:lang w:val="ru-RU" w:eastAsia="fr-BE"/>
      </w:rPr>
      <w:t>201</w:t>
    </w:r>
    <w:r>
      <w:rPr>
        <w:noProof/>
        <w:lang w:val="ru-RU" w:eastAsia="fr-BE"/>
      </w:rPr>
      <w:t>7</w:t>
    </w:r>
    <w:r w:rsidR="002D6D83">
      <w:rPr>
        <w:noProof/>
        <w:lang w:val="fr-BE" w:eastAsia="fr-BE"/>
      </w:rPr>
      <w:t>_</w:t>
    </w:r>
    <w:r w:rsidR="002D6D83">
      <w:rPr>
        <w:noProof/>
        <w:lang w:val="ru-RU" w:eastAsia="fr-BE"/>
      </w:rPr>
      <w:t>КЗ-</w:t>
    </w:r>
    <w:r w:rsidR="002D6D83">
      <w:rPr>
        <w:noProof/>
        <w:lang w:val="fr-BE" w:eastAsia="fr-BE"/>
      </w:rPr>
      <w:t>21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6EF" w:rsidRDefault="006E26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E1F" w:rsidRDefault="00764E1F">
      <w:r>
        <w:separator/>
      </w:r>
    </w:p>
  </w:footnote>
  <w:footnote w:type="continuationSeparator" w:id="1">
    <w:p w:rsidR="00764E1F" w:rsidRDefault="00764E1F" w:rsidP="00313492">
      <w:r>
        <w:continuationSeparator/>
      </w:r>
    </w:p>
    <w:p w:rsidR="00764E1F" w:rsidRDefault="00764E1F" w:rsidP="00313492"/>
    <w:p w:rsidR="00764E1F" w:rsidRDefault="00764E1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6EF" w:rsidRDefault="006E26EF" w:rsidP="00313492">
    <w:pPr>
      <w:pStyle w:val="a8"/>
    </w:pPr>
    <w:r w:rsidRPr="00A77E62"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5710555</wp:posOffset>
          </wp:positionH>
          <wp:positionV relativeFrom="paragraph">
            <wp:posOffset>-170180</wp:posOffset>
          </wp:positionV>
          <wp:extent cx="914400" cy="624840"/>
          <wp:effectExtent l="0" t="0" r="0" b="381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rge-WorldSkills-White-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248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 w:rsidRPr="00A77E62">
      <w:rPr>
        <w:noProof/>
        <w:lang w:val="ru-RU" w:eastAsia="ru-RU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-453390</wp:posOffset>
          </wp:positionV>
          <wp:extent cx="7572375" cy="9372600"/>
          <wp:effectExtent l="0" t="0" r="9525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9372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6EF" w:rsidRDefault="00BD124E" w:rsidP="00313492">
    <w:pPr>
      <w:pStyle w:val="a8"/>
    </w:pPr>
    <w:r w:rsidRPr="00BD124E">
      <w:rPr>
        <w:noProof/>
        <w:lang w:val="ru-RU" w:eastAsia="ru-RU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10731</wp:posOffset>
          </wp:positionH>
          <wp:positionV relativeFrom="page">
            <wp:posOffset>10795</wp:posOffset>
          </wp:positionV>
          <wp:extent cx="7614000" cy="10746000"/>
          <wp:effectExtent l="0" t="0" r="6350" b="0"/>
          <wp:wrapNone/>
          <wp:docPr id="20" name="Picture 20" descr="\\psf\Home\\Dropbox (WS Secretariat)\WSI DESIGN\Updated templates (JC)\Word\elements\Cube_Comp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sf\Home\\Dropbox (WS Secretariat)\WSI DESIGN\Updated templates (JC)\Word\elements\Cube_Comp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000" cy="107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66641">
      <w:rPr>
        <w:noProof/>
        <w:lang w:val="ru-RU" w:eastAsia="ru-RU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page">
            <wp:posOffset>6362065</wp:posOffset>
          </wp:positionH>
          <wp:positionV relativeFrom="page">
            <wp:posOffset>212725</wp:posOffset>
          </wp:positionV>
          <wp:extent cx="1080000" cy="795600"/>
          <wp:effectExtent l="0" t="0" r="0" b="0"/>
          <wp:wrapNone/>
          <wp:docPr id="26" name="Picture 26" descr="\\psf\Home\\Dropbox (WS Secretariat)\WSI DESIGN\WS_Logos_Updated_SJ\RGB PNG\worldskills_white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psf\Home\\Dropbox (WS Secretariat)\WSI DESIGN\WS_Logos_Updated_SJ\RGB PNG\worldskills_white_RGB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6EF" w:rsidRDefault="00BD124E" w:rsidP="00313492">
    <w:pPr>
      <w:pStyle w:val="a8"/>
    </w:pPr>
    <w:r w:rsidRPr="00BD124E">
      <w:rPr>
        <w:noProof/>
        <w:lang w:val="ru-RU" w:eastAsia="ru-RU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page">
            <wp:posOffset>5897245</wp:posOffset>
          </wp:positionH>
          <wp:positionV relativeFrom="page">
            <wp:posOffset>248285</wp:posOffset>
          </wp:positionV>
          <wp:extent cx="1080000" cy="795600"/>
          <wp:effectExtent l="0" t="0" r="0" b="0"/>
          <wp:wrapNone/>
          <wp:docPr id="4" name="Picture 4" descr="\\psf\Home\\Dropbox (WS Secretariat)\WSI DESIGN\WS_Logos_Updated_SJ\RGB PNG\worldskills_lightgreen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sf\Home\\Dropbox (WS Secretariat)\WSI DESIGN\WS_Logos_Updated_SJ\RGB PNG\worldskills_lightgreen_RGB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D124E">
      <w:rPr>
        <w:noProof/>
        <w:lang w:val="ru-RU" w:eastAsia="ru-RU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800" cy="561600"/>
          <wp:effectExtent l="0" t="0" r="1905" b="0"/>
          <wp:wrapNone/>
          <wp:docPr id="5" name="Picture 5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91E825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D8D43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8AB1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58A79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6F1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88B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666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70C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101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A72E0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2E266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36D2C0B"/>
    <w:multiLevelType w:val="hybridMultilevel"/>
    <w:tmpl w:val="9E4EBE3A"/>
    <w:lvl w:ilvl="0" w:tplc="62D4F2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AF2768"/>
    <w:multiLevelType w:val="multilevel"/>
    <w:tmpl w:val="774AEE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4070244"/>
    <w:multiLevelType w:val="hybridMultilevel"/>
    <w:tmpl w:val="0F8EF7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AFF6E9C"/>
    <w:multiLevelType w:val="multilevel"/>
    <w:tmpl w:val="A00A1864"/>
    <w:styleLink w:val="ListNumbers"/>
    <w:lvl w:ilvl="0">
      <w:start w:val="1"/>
      <w:numFmt w:val="decimal"/>
      <w:pStyle w:val="a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(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3"/>
      <w:lvlText w:val="(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5">
    <w:nsid w:val="1DD34C83"/>
    <w:multiLevelType w:val="hybridMultilevel"/>
    <w:tmpl w:val="9022D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C177F1"/>
    <w:multiLevelType w:val="multilevel"/>
    <w:tmpl w:val="7954FA08"/>
    <w:lvl w:ilvl="0">
      <w:start w:val="1"/>
      <w:numFmt w:val="none"/>
      <w:pStyle w:val="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202A2610"/>
    <w:multiLevelType w:val="multilevel"/>
    <w:tmpl w:val="DD963F12"/>
    <w:styleLink w:val="ListBullets"/>
    <w:lvl w:ilvl="0">
      <w:start w:val="1"/>
      <w:numFmt w:val="bullet"/>
      <w:pStyle w:val="a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21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1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0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8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425CCA"/>
    <w:multiLevelType w:val="multilevel"/>
    <w:tmpl w:val="23420E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245262A"/>
    <w:multiLevelType w:val="hybridMultilevel"/>
    <w:tmpl w:val="B53E98CC"/>
    <w:lvl w:ilvl="0" w:tplc="502E59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68B2"/>
    <w:multiLevelType w:val="hybridMultilevel"/>
    <w:tmpl w:val="67F81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250714"/>
    <w:multiLevelType w:val="hybridMultilevel"/>
    <w:tmpl w:val="091EFEBE"/>
    <w:lvl w:ilvl="0" w:tplc="7E504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DD6FE8"/>
    <w:multiLevelType w:val="hybridMultilevel"/>
    <w:tmpl w:val="AF4C94EA"/>
    <w:lvl w:ilvl="0" w:tplc="7CD0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355452"/>
    <w:multiLevelType w:val="hybridMultilevel"/>
    <w:tmpl w:val="C9E03AF8"/>
    <w:lvl w:ilvl="0" w:tplc="762CD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8E5365"/>
    <w:multiLevelType w:val="multilevel"/>
    <w:tmpl w:val="0809001D"/>
    <w:styleLink w:val="TO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742B72E4"/>
    <w:multiLevelType w:val="hybridMultilevel"/>
    <w:tmpl w:val="048CC098"/>
    <w:lvl w:ilvl="0" w:tplc="DEAAB45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1"/>
  </w:num>
  <w:num w:numId="13">
    <w:abstractNumId w:val="20"/>
  </w:num>
  <w:num w:numId="14">
    <w:abstractNumId w:val="11"/>
    <w:lvlOverride w:ilvl="0">
      <w:startOverride w:val="1"/>
    </w:lvlOverride>
  </w:num>
  <w:num w:numId="15">
    <w:abstractNumId w:val="17"/>
  </w:num>
  <w:num w:numId="16">
    <w:abstractNumId w:val="14"/>
  </w:num>
  <w:num w:numId="17">
    <w:abstractNumId w:val="10"/>
  </w:num>
  <w:num w:numId="18">
    <w:abstractNumId w:val="27"/>
  </w:num>
  <w:num w:numId="19">
    <w:abstractNumId w:val="16"/>
  </w:num>
  <w:num w:numId="20">
    <w:abstractNumId w:val="23"/>
  </w:num>
  <w:num w:numId="21">
    <w:abstractNumId w:val="25"/>
  </w:num>
  <w:num w:numId="22">
    <w:abstractNumId w:val="26"/>
  </w:num>
  <w:num w:numId="23">
    <w:abstractNumId w:val="13"/>
  </w:num>
  <w:num w:numId="24">
    <w:abstractNumId w:val="22"/>
  </w:num>
  <w:num w:numId="25">
    <w:abstractNumId w:val="18"/>
  </w:num>
  <w:num w:numId="26">
    <w:abstractNumId w:val="15"/>
  </w:num>
  <w:num w:numId="27">
    <w:abstractNumId w:val="19"/>
  </w:num>
  <w:num w:numId="28">
    <w:abstractNumId w:val="21"/>
  </w:num>
  <w:num w:numId="29">
    <w:abstractNumId w:val="28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1021"/>
  <w:defaultTabStop w:val="720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1C2B30"/>
    <w:rsid w:val="00017C04"/>
    <w:rsid w:val="0003526B"/>
    <w:rsid w:val="00050DCE"/>
    <w:rsid w:val="00051CBF"/>
    <w:rsid w:val="00052F6D"/>
    <w:rsid w:val="00061A5E"/>
    <w:rsid w:val="00066641"/>
    <w:rsid w:val="0009103E"/>
    <w:rsid w:val="000B2A3C"/>
    <w:rsid w:val="000B4E3C"/>
    <w:rsid w:val="000E219D"/>
    <w:rsid w:val="000E3AA2"/>
    <w:rsid w:val="000F3D5C"/>
    <w:rsid w:val="000F4A5C"/>
    <w:rsid w:val="00100186"/>
    <w:rsid w:val="00110303"/>
    <w:rsid w:val="00112F9F"/>
    <w:rsid w:val="001172EF"/>
    <w:rsid w:val="0012553C"/>
    <w:rsid w:val="00134547"/>
    <w:rsid w:val="0014370C"/>
    <w:rsid w:val="00167BC9"/>
    <w:rsid w:val="00180961"/>
    <w:rsid w:val="00185E2A"/>
    <w:rsid w:val="00192D2B"/>
    <w:rsid w:val="001A377D"/>
    <w:rsid w:val="001A554B"/>
    <w:rsid w:val="001C2B30"/>
    <w:rsid w:val="001C5F88"/>
    <w:rsid w:val="001E4FDC"/>
    <w:rsid w:val="00203993"/>
    <w:rsid w:val="0020636E"/>
    <w:rsid w:val="00210EF3"/>
    <w:rsid w:val="00264847"/>
    <w:rsid w:val="00277001"/>
    <w:rsid w:val="00286FEC"/>
    <w:rsid w:val="00287383"/>
    <w:rsid w:val="002A00C8"/>
    <w:rsid w:val="002B1320"/>
    <w:rsid w:val="002D2E0E"/>
    <w:rsid w:val="002D6D83"/>
    <w:rsid w:val="00300343"/>
    <w:rsid w:val="003029B6"/>
    <w:rsid w:val="003133A3"/>
    <w:rsid w:val="00313492"/>
    <w:rsid w:val="003147E8"/>
    <w:rsid w:val="00316A4E"/>
    <w:rsid w:val="0032135D"/>
    <w:rsid w:val="00325A48"/>
    <w:rsid w:val="003277E4"/>
    <w:rsid w:val="0034183D"/>
    <w:rsid w:val="003533CF"/>
    <w:rsid w:val="00363918"/>
    <w:rsid w:val="0038099A"/>
    <w:rsid w:val="003A0F56"/>
    <w:rsid w:val="003A3137"/>
    <w:rsid w:val="003A5A6F"/>
    <w:rsid w:val="003C1C38"/>
    <w:rsid w:val="003D4629"/>
    <w:rsid w:val="003D62F9"/>
    <w:rsid w:val="003F12E6"/>
    <w:rsid w:val="00402709"/>
    <w:rsid w:val="00413188"/>
    <w:rsid w:val="0042403B"/>
    <w:rsid w:val="004379D5"/>
    <w:rsid w:val="00444C5E"/>
    <w:rsid w:val="004605D7"/>
    <w:rsid w:val="00462CB3"/>
    <w:rsid w:val="00482B8F"/>
    <w:rsid w:val="004A0507"/>
    <w:rsid w:val="004B399C"/>
    <w:rsid w:val="004B6102"/>
    <w:rsid w:val="004B6219"/>
    <w:rsid w:val="004C77A7"/>
    <w:rsid w:val="004D3337"/>
    <w:rsid w:val="00510995"/>
    <w:rsid w:val="0051761D"/>
    <w:rsid w:val="00546900"/>
    <w:rsid w:val="005C1F3D"/>
    <w:rsid w:val="005F01CC"/>
    <w:rsid w:val="006023B5"/>
    <w:rsid w:val="00630EB3"/>
    <w:rsid w:val="006437C0"/>
    <w:rsid w:val="0064534E"/>
    <w:rsid w:val="00673AA4"/>
    <w:rsid w:val="0068739B"/>
    <w:rsid w:val="00692D20"/>
    <w:rsid w:val="006B4401"/>
    <w:rsid w:val="006D00DB"/>
    <w:rsid w:val="006E26EF"/>
    <w:rsid w:val="006E634C"/>
    <w:rsid w:val="006E6918"/>
    <w:rsid w:val="006F597F"/>
    <w:rsid w:val="00702F3E"/>
    <w:rsid w:val="00703816"/>
    <w:rsid w:val="007162C5"/>
    <w:rsid w:val="00764E1F"/>
    <w:rsid w:val="00765895"/>
    <w:rsid w:val="007A4C1D"/>
    <w:rsid w:val="007A551B"/>
    <w:rsid w:val="007C4BB2"/>
    <w:rsid w:val="007E5249"/>
    <w:rsid w:val="007F212B"/>
    <w:rsid w:val="00822002"/>
    <w:rsid w:val="00835ED7"/>
    <w:rsid w:val="008362E2"/>
    <w:rsid w:val="008429C5"/>
    <w:rsid w:val="0085423E"/>
    <w:rsid w:val="0085532A"/>
    <w:rsid w:val="008827AA"/>
    <w:rsid w:val="00887AFE"/>
    <w:rsid w:val="00887D98"/>
    <w:rsid w:val="0089772C"/>
    <w:rsid w:val="008A3942"/>
    <w:rsid w:val="008B5D62"/>
    <w:rsid w:val="008D0279"/>
    <w:rsid w:val="008E7B32"/>
    <w:rsid w:val="008F5CF8"/>
    <w:rsid w:val="008F7ED4"/>
    <w:rsid w:val="0092112F"/>
    <w:rsid w:val="00923E8D"/>
    <w:rsid w:val="009312B0"/>
    <w:rsid w:val="00940A34"/>
    <w:rsid w:val="00951146"/>
    <w:rsid w:val="009652C1"/>
    <w:rsid w:val="009804DB"/>
    <w:rsid w:val="0098297B"/>
    <w:rsid w:val="00982E7B"/>
    <w:rsid w:val="00987A9F"/>
    <w:rsid w:val="009A5F2A"/>
    <w:rsid w:val="009A71F7"/>
    <w:rsid w:val="009C1145"/>
    <w:rsid w:val="009E6489"/>
    <w:rsid w:val="00A05F29"/>
    <w:rsid w:val="00A27EA9"/>
    <w:rsid w:val="00A5751C"/>
    <w:rsid w:val="00A6155F"/>
    <w:rsid w:val="00A77E62"/>
    <w:rsid w:val="00A93F58"/>
    <w:rsid w:val="00A96AFC"/>
    <w:rsid w:val="00AA5C35"/>
    <w:rsid w:val="00AC0728"/>
    <w:rsid w:val="00AC16A5"/>
    <w:rsid w:val="00B019EC"/>
    <w:rsid w:val="00B06811"/>
    <w:rsid w:val="00B11358"/>
    <w:rsid w:val="00B14B7B"/>
    <w:rsid w:val="00B15109"/>
    <w:rsid w:val="00B23B6A"/>
    <w:rsid w:val="00B40AE0"/>
    <w:rsid w:val="00B42772"/>
    <w:rsid w:val="00B4527A"/>
    <w:rsid w:val="00BA5791"/>
    <w:rsid w:val="00BC1D46"/>
    <w:rsid w:val="00BC22AE"/>
    <w:rsid w:val="00BC5AEC"/>
    <w:rsid w:val="00BD124E"/>
    <w:rsid w:val="00BD6302"/>
    <w:rsid w:val="00BD7037"/>
    <w:rsid w:val="00BE0781"/>
    <w:rsid w:val="00BE3BAD"/>
    <w:rsid w:val="00BE57EF"/>
    <w:rsid w:val="00BF492A"/>
    <w:rsid w:val="00C11979"/>
    <w:rsid w:val="00C44CA4"/>
    <w:rsid w:val="00C50D8A"/>
    <w:rsid w:val="00C77D08"/>
    <w:rsid w:val="00C96A89"/>
    <w:rsid w:val="00CD3200"/>
    <w:rsid w:val="00CF7ADA"/>
    <w:rsid w:val="00D0118C"/>
    <w:rsid w:val="00D013DF"/>
    <w:rsid w:val="00D04318"/>
    <w:rsid w:val="00D04BE0"/>
    <w:rsid w:val="00D22F0A"/>
    <w:rsid w:val="00D333DE"/>
    <w:rsid w:val="00D359BA"/>
    <w:rsid w:val="00D376F0"/>
    <w:rsid w:val="00D80BDC"/>
    <w:rsid w:val="00DA3F51"/>
    <w:rsid w:val="00DA68E9"/>
    <w:rsid w:val="00DB32A6"/>
    <w:rsid w:val="00DC2521"/>
    <w:rsid w:val="00DC7640"/>
    <w:rsid w:val="00DD0CE1"/>
    <w:rsid w:val="00DE0020"/>
    <w:rsid w:val="00DE21E6"/>
    <w:rsid w:val="00DF25B9"/>
    <w:rsid w:val="00E355A4"/>
    <w:rsid w:val="00E35DAF"/>
    <w:rsid w:val="00E425D4"/>
    <w:rsid w:val="00E9505E"/>
    <w:rsid w:val="00EA3C0A"/>
    <w:rsid w:val="00ED452D"/>
    <w:rsid w:val="00EF6E85"/>
    <w:rsid w:val="00F0109D"/>
    <w:rsid w:val="00F06A62"/>
    <w:rsid w:val="00F4251E"/>
    <w:rsid w:val="00F70023"/>
    <w:rsid w:val="00F729AF"/>
    <w:rsid w:val="00FA0688"/>
    <w:rsid w:val="00FB6053"/>
    <w:rsid w:val="00FC010B"/>
    <w:rsid w:val="00FC1F1B"/>
    <w:rsid w:val="00FF4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023B5"/>
    <w:pPr>
      <w:spacing w:after="80"/>
    </w:pPr>
    <w:rPr>
      <w:rFonts w:ascii="Arial" w:hAnsi="Arial"/>
      <w:sz w:val="20"/>
    </w:rPr>
  </w:style>
  <w:style w:type="paragraph" w:styleId="10">
    <w:name w:val="heading 1"/>
    <w:basedOn w:val="a1"/>
    <w:next w:val="a1"/>
    <w:link w:val="11"/>
    <w:uiPriority w:val="9"/>
    <w:qFormat/>
    <w:rsid w:val="00300343"/>
    <w:pPr>
      <w:keepNext/>
      <w:keepLines/>
      <w:pageBreakBefore/>
      <w:spacing w:line="240" w:lineRule="auto"/>
      <w:outlineLvl w:val="0"/>
    </w:pPr>
    <w:rPr>
      <w:rFonts w:eastAsiaTheme="majorEastAsia" w:cstheme="majorBidi"/>
      <w:b/>
      <w:caps/>
      <w:color w:val="97D700"/>
      <w:sz w:val="40"/>
      <w:szCs w:val="32"/>
    </w:rPr>
  </w:style>
  <w:style w:type="paragraph" w:styleId="22">
    <w:name w:val="heading 2"/>
    <w:basedOn w:val="a1"/>
    <w:next w:val="a1"/>
    <w:link w:val="23"/>
    <w:uiPriority w:val="9"/>
    <w:unhideWhenUsed/>
    <w:qFormat/>
    <w:rsid w:val="00300343"/>
    <w:pPr>
      <w:keepNext/>
      <w:keepLines/>
      <w:spacing w:before="400" w:line="240" w:lineRule="auto"/>
      <w:outlineLvl w:val="1"/>
    </w:pPr>
    <w:rPr>
      <w:rFonts w:eastAsiaTheme="majorEastAsia" w:cstheme="majorBidi"/>
      <w:b/>
      <w:caps/>
      <w:color w:val="000000" w:themeColor="text1"/>
      <w:sz w:val="32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rsid w:val="002B1320"/>
    <w:pPr>
      <w:keepNext/>
      <w:keepLines/>
      <w:spacing w:before="200" w:line="240" w:lineRule="auto"/>
      <w:outlineLvl w:val="2"/>
    </w:pPr>
    <w:rPr>
      <w:rFonts w:eastAsiaTheme="majorEastAsia" w:cstheme="majorBidi"/>
      <w:b/>
      <w:caps/>
      <w:color w:val="000000" w:themeColor="text1"/>
      <w:sz w:val="22"/>
      <w:szCs w:val="24"/>
    </w:rPr>
  </w:style>
  <w:style w:type="paragraph" w:styleId="41">
    <w:name w:val="heading 4"/>
    <w:basedOn w:val="32"/>
    <w:next w:val="a1"/>
    <w:link w:val="42"/>
    <w:uiPriority w:val="9"/>
    <w:unhideWhenUsed/>
    <w:rsid w:val="00BE57EF"/>
    <w:pPr>
      <w:outlineLvl w:val="3"/>
    </w:pPr>
  </w:style>
  <w:style w:type="paragraph" w:styleId="51">
    <w:name w:val="heading 5"/>
    <w:basedOn w:val="41"/>
    <w:next w:val="a1"/>
    <w:link w:val="52"/>
    <w:uiPriority w:val="9"/>
    <w:unhideWhenUsed/>
    <w:qFormat/>
    <w:rsid w:val="00BE57EF"/>
    <w:pPr>
      <w:outlineLvl w:val="4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Book Title"/>
    <w:basedOn w:val="a2"/>
    <w:uiPriority w:val="33"/>
    <w:rsid w:val="003133A3"/>
    <w:rPr>
      <w:b/>
      <w:bCs/>
      <w:i/>
      <w:iCs/>
      <w:spacing w:val="5"/>
    </w:rPr>
  </w:style>
  <w:style w:type="paragraph" w:styleId="a6">
    <w:name w:val="Title"/>
    <w:basedOn w:val="a1"/>
    <w:next w:val="a1"/>
    <w:link w:val="a7"/>
    <w:uiPriority w:val="10"/>
    <w:rsid w:val="001172EF"/>
    <w:pPr>
      <w:spacing w:after="0" w:line="1000" w:lineRule="exact"/>
      <w:contextualSpacing/>
    </w:pPr>
    <w:rPr>
      <w:rFonts w:eastAsiaTheme="majorEastAsia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a7">
    <w:name w:val="Название Знак"/>
    <w:basedOn w:val="a2"/>
    <w:link w:val="a6"/>
    <w:uiPriority w:val="10"/>
    <w:rsid w:val="001172EF"/>
    <w:rPr>
      <w:rFonts w:ascii="Frutiger LT Com 45 Light" w:eastAsiaTheme="majorEastAsia" w:hAnsi="Frutiger LT Com 45 Light" w:cstheme="majorBidi"/>
      <w:b/>
      <w:caps/>
      <w:color w:val="FFFFFF" w:themeColor="background1"/>
      <w:spacing w:val="-10"/>
      <w:kern w:val="28"/>
      <w:sz w:val="108"/>
      <w:szCs w:val="56"/>
      <w:lang w:val="en-AU"/>
    </w:rPr>
  </w:style>
  <w:style w:type="character" w:customStyle="1" w:styleId="11">
    <w:name w:val="Заголовок 1 Знак"/>
    <w:basedOn w:val="a2"/>
    <w:link w:val="10"/>
    <w:uiPriority w:val="9"/>
    <w:rsid w:val="00300343"/>
    <w:rPr>
      <w:rFonts w:ascii="Frutiger LT Com 45 Light" w:eastAsiaTheme="majorEastAsia" w:hAnsi="Frutiger LT Com 45 Light" w:cstheme="majorBidi"/>
      <w:b/>
      <w:caps/>
      <w:color w:val="97D700"/>
      <w:sz w:val="40"/>
      <w:szCs w:val="32"/>
    </w:rPr>
  </w:style>
  <w:style w:type="paragraph" w:styleId="a8">
    <w:name w:val="header"/>
    <w:basedOn w:val="a1"/>
    <w:link w:val="a9"/>
    <w:uiPriority w:val="99"/>
    <w:unhideWhenUsed/>
    <w:rsid w:val="00A77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A77E62"/>
  </w:style>
  <w:style w:type="paragraph" w:styleId="aa">
    <w:name w:val="footer"/>
    <w:basedOn w:val="a1"/>
    <w:link w:val="ab"/>
    <w:uiPriority w:val="99"/>
    <w:unhideWhenUsed/>
    <w:rsid w:val="00300343"/>
    <w:pPr>
      <w:tabs>
        <w:tab w:val="center" w:pos="4513"/>
        <w:tab w:val="right" w:pos="9026"/>
      </w:tabs>
      <w:spacing w:after="0" w:line="240" w:lineRule="auto"/>
    </w:pPr>
    <w:rPr>
      <w:sz w:val="14"/>
    </w:rPr>
  </w:style>
  <w:style w:type="character" w:customStyle="1" w:styleId="ab">
    <w:name w:val="Нижний колонтитул Знак"/>
    <w:basedOn w:val="a2"/>
    <w:link w:val="aa"/>
    <w:uiPriority w:val="99"/>
    <w:rsid w:val="00300343"/>
    <w:rPr>
      <w:rFonts w:ascii="Frutiger LT Com 45 Light" w:hAnsi="Frutiger LT Com 45 Light"/>
      <w:sz w:val="14"/>
    </w:rPr>
  </w:style>
  <w:style w:type="paragraph" w:styleId="ac">
    <w:name w:val="Subtitle"/>
    <w:basedOn w:val="a1"/>
    <w:next w:val="a1"/>
    <w:link w:val="ad"/>
    <w:uiPriority w:val="11"/>
    <w:rsid w:val="00BD124E"/>
    <w:pPr>
      <w:numPr>
        <w:ilvl w:val="1"/>
      </w:numPr>
      <w:spacing w:after="0" w:line="720" w:lineRule="exact"/>
    </w:pPr>
    <w:rPr>
      <w:rFonts w:eastAsiaTheme="minorEastAsia"/>
      <w:color w:val="00594F"/>
      <w:spacing w:val="15"/>
      <w:sz w:val="64"/>
      <w:szCs w:val="64"/>
      <w:lang w:val="en-AU"/>
    </w:rPr>
  </w:style>
  <w:style w:type="character" w:customStyle="1" w:styleId="ad">
    <w:name w:val="Подзаголовок Знак"/>
    <w:basedOn w:val="a2"/>
    <w:link w:val="ac"/>
    <w:uiPriority w:val="11"/>
    <w:rsid w:val="00BD124E"/>
    <w:rPr>
      <w:rFonts w:ascii="Frutiger LT Com 45 Light" w:eastAsiaTheme="minorEastAsia" w:hAnsi="Frutiger LT Com 45 Light"/>
      <w:color w:val="00594F"/>
      <w:spacing w:val="15"/>
      <w:sz w:val="64"/>
      <w:szCs w:val="64"/>
      <w:lang w:val="en-AU"/>
    </w:rPr>
  </w:style>
  <w:style w:type="character" w:customStyle="1" w:styleId="23">
    <w:name w:val="Заголовок 2 Знак"/>
    <w:basedOn w:val="a2"/>
    <w:link w:val="22"/>
    <w:uiPriority w:val="9"/>
    <w:rsid w:val="00300343"/>
    <w:rPr>
      <w:rFonts w:ascii="Frutiger LT Com 45 Light" w:eastAsiaTheme="majorEastAsia" w:hAnsi="Frutiger LT Com 45 Light" w:cstheme="majorBidi"/>
      <w:b/>
      <w:caps/>
      <w:color w:val="000000" w:themeColor="text1"/>
      <w:sz w:val="32"/>
      <w:szCs w:val="26"/>
    </w:rPr>
  </w:style>
  <w:style w:type="character" w:customStyle="1" w:styleId="33">
    <w:name w:val="Заголовок 3 Знак"/>
    <w:basedOn w:val="a2"/>
    <w:link w:val="32"/>
    <w:uiPriority w:val="9"/>
    <w:rsid w:val="002B1320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table" w:styleId="ae">
    <w:name w:val="Table Grid"/>
    <w:basedOn w:val="a3"/>
    <w:rsid w:val="00F70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1"/>
    <w:link w:val="af0"/>
    <w:uiPriority w:val="99"/>
    <w:semiHidden/>
    <w:unhideWhenUsed/>
    <w:rsid w:val="0046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462CB3"/>
    <w:rPr>
      <w:rFonts w:ascii="Segoe UI" w:hAnsi="Segoe UI" w:cs="Segoe UI"/>
      <w:sz w:val="18"/>
      <w:szCs w:val="18"/>
    </w:rPr>
  </w:style>
  <w:style w:type="paragraph" w:styleId="af1">
    <w:name w:val="List Paragraph"/>
    <w:basedOn w:val="a1"/>
    <w:uiPriority w:val="34"/>
    <w:qFormat/>
    <w:rsid w:val="007F212B"/>
    <w:pPr>
      <w:ind w:left="720"/>
      <w:contextualSpacing/>
    </w:pPr>
  </w:style>
  <w:style w:type="table" w:customStyle="1" w:styleId="TableGridLight1">
    <w:name w:val="Table Grid Light1"/>
    <w:basedOn w:val="a3"/>
    <w:uiPriority w:val="40"/>
    <w:rsid w:val="00D333D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3"/>
    <w:uiPriority w:val="99"/>
    <w:rsid w:val="00BD124E"/>
    <w:pPr>
      <w:spacing w:after="0" w:line="240" w:lineRule="auto"/>
    </w:pPr>
    <w:rPr>
      <w:rFonts w:ascii="Frutiger LT Com 45 Light" w:hAnsi="Frutiger LT Com 45 Light"/>
      <w:color w:val="000000" w:themeColor="text1"/>
      <w:sz w:val="20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numbering" w:customStyle="1" w:styleId="ListNumbers">
    <w:name w:val="ListNumbers"/>
    <w:uiPriority w:val="99"/>
    <w:rsid w:val="00EF6E85"/>
    <w:pPr>
      <w:numPr>
        <w:numId w:val="16"/>
      </w:numPr>
    </w:pPr>
  </w:style>
  <w:style w:type="paragraph" w:styleId="4">
    <w:name w:val="List Number 4"/>
    <w:basedOn w:val="a1"/>
    <w:uiPriority w:val="99"/>
    <w:semiHidden/>
    <w:unhideWhenUsed/>
    <w:rsid w:val="00D04BE0"/>
    <w:pPr>
      <w:numPr>
        <w:numId w:val="9"/>
      </w:numPr>
      <w:ind w:left="1208" w:hanging="357"/>
      <w:contextualSpacing/>
    </w:pPr>
  </w:style>
  <w:style w:type="character" w:styleId="af2">
    <w:name w:val="Hyperlink"/>
    <w:basedOn w:val="a2"/>
    <w:uiPriority w:val="99"/>
    <w:unhideWhenUsed/>
    <w:rsid w:val="00F729AF"/>
    <w:rPr>
      <w:color w:val="0563C1" w:themeColor="hyperlink"/>
      <w:u w:val="single"/>
    </w:rPr>
  </w:style>
  <w:style w:type="numbering" w:customStyle="1" w:styleId="ListBullets">
    <w:name w:val="ListBullets"/>
    <w:uiPriority w:val="99"/>
    <w:rsid w:val="001A554B"/>
    <w:pPr>
      <w:numPr>
        <w:numId w:val="15"/>
      </w:numPr>
    </w:pPr>
  </w:style>
  <w:style w:type="paragraph" w:styleId="a">
    <w:name w:val="List Number"/>
    <w:basedOn w:val="a1"/>
    <w:uiPriority w:val="99"/>
    <w:unhideWhenUsed/>
    <w:qFormat/>
    <w:rsid w:val="00D04BE0"/>
    <w:pPr>
      <w:numPr>
        <w:numId w:val="16"/>
      </w:numPr>
      <w:contextualSpacing/>
    </w:pPr>
  </w:style>
  <w:style w:type="paragraph" w:styleId="a0">
    <w:name w:val="List Bullet"/>
    <w:basedOn w:val="a1"/>
    <w:uiPriority w:val="99"/>
    <w:unhideWhenUsed/>
    <w:qFormat/>
    <w:rsid w:val="008429C5"/>
    <w:pPr>
      <w:numPr>
        <w:numId w:val="15"/>
      </w:numPr>
      <w:contextualSpacing/>
    </w:pPr>
  </w:style>
  <w:style w:type="paragraph" w:styleId="21">
    <w:name w:val="List Bullet 2"/>
    <w:basedOn w:val="a1"/>
    <w:uiPriority w:val="99"/>
    <w:unhideWhenUsed/>
    <w:rsid w:val="00192D2B"/>
    <w:pPr>
      <w:numPr>
        <w:ilvl w:val="1"/>
        <w:numId w:val="15"/>
      </w:numPr>
      <w:contextualSpacing/>
    </w:pPr>
  </w:style>
  <w:style w:type="paragraph" w:styleId="31">
    <w:name w:val="List Bullet 3"/>
    <w:basedOn w:val="a1"/>
    <w:uiPriority w:val="99"/>
    <w:unhideWhenUsed/>
    <w:rsid w:val="00192D2B"/>
    <w:pPr>
      <w:numPr>
        <w:ilvl w:val="2"/>
        <w:numId w:val="15"/>
      </w:numPr>
      <w:contextualSpacing/>
    </w:pPr>
  </w:style>
  <w:style w:type="paragraph" w:styleId="40">
    <w:name w:val="List Bullet 4"/>
    <w:basedOn w:val="a1"/>
    <w:uiPriority w:val="99"/>
    <w:unhideWhenUsed/>
    <w:rsid w:val="008429C5"/>
    <w:pPr>
      <w:numPr>
        <w:ilvl w:val="3"/>
        <w:numId w:val="15"/>
      </w:numPr>
      <w:contextualSpacing/>
    </w:pPr>
  </w:style>
  <w:style w:type="paragraph" w:styleId="50">
    <w:name w:val="List Bullet 5"/>
    <w:basedOn w:val="a1"/>
    <w:uiPriority w:val="99"/>
    <w:unhideWhenUsed/>
    <w:rsid w:val="008429C5"/>
    <w:pPr>
      <w:numPr>
        <w:ilvl w:val="4"/>
        <w:numId w:val="15"/>
      </w:numPr>
      <w:contextualSpacing/>
    </w:pPr>
  </w:style>
  <w:style w:type="paragraph" w:styleId="2">
    <w:name w:val="List Number 2"/>
    <w:basedOn w:val="a1"/>
    <w:uiPriority w:val="99"/>
    <w:unhideWhenUsed/>
    <w:rsid w:val="00D04BE0"/>
    <w:pPr>
      <w:numPr>
        <w:ilvl w:val="1"/>
        <w:numId w:val="16"/>
      </w:numPr>
      <w:contextualSpacing/>
    </w:pPr>
  </w:style>
  <w:style w:type="paragraph" w:styleId="3">
    <w:name w:val="List Number 3"/>
    <w:basedOn w:val="a1"/>
    <w:uiPriority w:val="99"/>
    <w:unhideWhenUsed/>
    <w:rsid w:val="00D04BE0"/>
    <w:pPr>
      <w:numPr>
        <w:ilvl w:val="2"/>
        <w:numId w:val="16"/>
      </w:numPr>
      <w:ind w:left="851"/>
      <w:contextualSpacing/>
    </w:pPr>
  </w:style>
  <w:style w:type="paragraph" w:styleId="5">
    <w:name w:val="List Number 5"/>
    <w:basedOn w:val="a1"/>
    <w:uiPriority w:val="99"/>
    <w:semiHidden/>
    <w:unhideWhenUsed/>
    <w:rsid w:val="00D04BE0"/>
    <w:pPr>
      <w:numPr>
        <w:numId w:val="10"/>
      </w:numPr>
      <w:ind w:left="1491" w:hanging="357"/>
      <w:contextualSpacing/>
    </w:pPr>
  </w:style>
  <w:style w:type="paragraph" w:styleId="af3">
    <w:name w:val="footnote text"/>
    <w:basedOn w:val="a1"/>
    <w:link w:val="af4"/>
    <w:uiPriority w:val="99"/>
    <w:semiHidden/>
    <w:unhideWhenUsed/>
    <w:rsid w:val="0003526B"/>
    <w:pPr>
      <w:spacing w:line="240" w:lineRule="auto"/>
      <w:contextualSpacing/>
    </w:pPr>
    <w:rPr>
      <w:sz w:val="16"/>
      <w:szCs w:val="20"/>
    </w:rPr>
  </w:style>
  <w:style w:type="character" w:customStyle="1" w:styleId="af4">
    <w:name w:val="Текст сноски Знак"/>
    <w:basedOn w:val="a2"/>
    <w:link w:val="af3"/>
    <w:uiPriority w:val="99"/>
    <w:semiHidden/>
    <w:rsid w:val="0003526B"/>
    <w:rPr>
      <w:rFonts w:ascii="Frutiger LT Com 45 Light" w:hAnsi="Frutiger LT Com 45 Light"/>
      <w:sz w:val="16"/>
      <w:szCs w:val="20"/>
    </w:rPr>
  </w:style>
  <w:style w:type="character" w:styleId="af5">
    <w:name w:val="footnote reference"/>
    <w:basedOn w:val="a2"/>
    <w:uiPriority w:val="99"/>
    <w:semiHidden/>
    <w:unhideWhenUsed/>
    <w:rsid w:val="0003526B"/>
    <w:rPr>
      <w:rFonts w:ascii="Frutiger LT Com 45 Light" w:hAnsi="Frutiger LT Com 45 Light"/>
      <w:b w:val="0"/>
      <w:i w:val="0"/>
      <w:sz w:val="16"/>
      <w:vertAlign w:val="superscript"/>
    </w:rPr>
  </w:style>
  <w:style w:type="paragraph" w:styleId="20">
    <w:name w:val="toc 2"/>
    <w:basedOn w:val="a1"/>
    <w:next w:val="a1"/>
    <w:autoRedefine/>
    <w:uiPriority w:val="39"/>
    <w:unhideWhenUsed/>
    <w:rsid w:val="00FA0688"/>
    <w:pPr>
      <w:numPr>
        <w:ilvl w:val="1"/>
        <w:numId w:val="19"/>
      </w:numPr>
      <w:tabs>
        <w:tab w:val="right" w:leader="dot" w:pos="9628"/>
      </w:tabs>
      <w:spacing w:before="80" w:after="0"/>
      <w:contextualSpacing/>
    </w:pPr>
  </w:style>
  <w:style w:type="paragraph" w:styleId="1">
    <w:name w:val="toc 1"/>
    <w:basedOn w:val="a1"/>
    <w:next w:val="a1"/>
    <w:autoRedefine/>
    <w:uiPriority w:val="39"/>
    <w:unhideWhenUsed/>
    <w:rsid w:val="00264847"/>
    <w:pPr>
      <w:numPr>
        <w:numId w:val="19"/>
      </w:numPr>
      <w:spacing w:before="120" w:after="0"/>
      <w:contextualSpacing/>
    </w:pPr>
    <w:rPr>
      <w:b/>
      <w:caps/>
    </w:rPr>
  </w:style>
  <w:style w:type="paragraph" w:styleId="30">
    <w:name w:val="toc 3"/>
    <w:basedOn w:val="a1"/>
    <w:next w:val="a1"/>
    <w:autoRedefine/>
    <w:uiPriority w:val="39"/>
    <w:unhideWhenUsed/>
    <w:rsid w:val="00BE57EF"/>
    <w:pPr>
      <w:numPr>
        <w:ilvl w:val="2"/>
        <w:numId w:val="19"/>
      </w:numPr>
      <w:spacing w:after="0"/>
      <w:contextualSpacing/>
    </w:pPr>
    <w:rPr>
      <w:i/>
      <w:sz w:val="18"/>
    </w:rPr>
  </w:style>
  <w:style w:type="numbering" w:customStyle="1" w:styleId="TOC">
    <w:name w:val="TOC"/>
    <w:uiPriority w:val="99"/>
    <w:rsid w:val="00264847"/>
    <w:pPr>
      <w:numPr>
        <w:numId w:val="18"/>
      </w:numPr>
    </w:pPr>
  </w:style>
  <w:style w:type="character" w:customStyle="1" w:styleId="42">
    <w:name w:val="Заголовок 4 Знак"/>
    <w:basedOn w:val="a2"/>
    <w:link w:val="41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character" w:customStyle="1" w:styleId="52">
    <w:name w:val="Заголовок 5 Знак"/>
    <w:basedOn w:val="a2"/>
    <w:link w:val="51"/>
    <w:uiPriority w:val="9"/>
    <w:rsid w:val="00BE57EF"/>
    <w:rPr>
      <w:rFonts w:ascii="Frutiger LT Com 45 Light" w:eastAsiaTheme="majorEastAsia" w:hAnsi="Frutiger LT Com 45 Light" w:cstheme="majorBidi"/>
      <w:b/>
      <w:caps/>
      <w:color w:val="000000" w:themeColor="text1"/>
      <w:szCs w:val="24"/>
    </w:rPr>
  </w:style>
  <w:style w:type="paragraph" w:customStyle="1" w:styleId="bullet">
    <w:name w:val="bullet"/>
    <w:basedOn w:val="a1"/>
    <w:link w:val="bulletChar"/>
    <w:qFormat/>
    <w:locked/>
    <w:rsid w:val="00DC7640"/>
    <w:pPr>
      <w:numPr>
        <w:numId w:val="20"/>
      </w:numPr>
      <w:spacing w:after="60" w:line="240" w:lineRule="auto"/>
      <w:ind w:left="568" w:hanging="284"/>
      <w:contextualSpacing/>
    </w:pPr>
  </w:style>
  <w:style w:type="paragraph" w:customStyle="1" w:styleId="bullet-sub">
    <w:name w:val="bullet-sub"/>
    <w:basedOn w:val="bullet"/>
    <w:qFormat/>
    <w:locked/>
    <w:rsid w:val="00DC7640"/>
    <w:pPr>
      <w:numPr>
        <w:ilvl w:val="1"/>
        <w:numId w:val="21"/>
      </w:numPr>
      <w:ind w:left="1135" w:hanging="284"/>
    </w:pPr>
  </w:style>
  <w:style w:type="character" w:customStyle="1" w:styleId="bulletChar">
    <w:name w:val="bullet Char"/>
    <w:basedOn w:val="a2"/>
    <w:link w:val="bullet"/>
    <w:rsid w:val="00DC7640"/>
    <w:rPr>
      <w:rFonts w:ascii="Arial" w:hAnsi="Arial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DC7640"/>
    <w:pPr>
      <w:numPr>
        <w:ilvl w:val="2"/>
      </w:numPr>
      <w:ind w:left="1702" w:hanging="284"/>
    </w:pPr>
  </w:style>
  <w:style w:type="character" w:customStyle="1" w:styleId="bullet-sub-subChar">
    <w:name w:val="bullet-sub-sub Char"/>
    <w:basedOn w:val="a2"/>
    <w:link w:val="bullet-sub-sub"/>
    <w:rsid w:val="00DC7640"/>
    <w:rPr>
      <w:rFonts w:ascii="Arial" w:hAnsi="Arial"/>
      <w:sz w:val="20"/>
    </w:rPr>
  </w:style>
  <w:style w:type="paragraph" w:styleId="af6">
    <w:name w:val="Revision"/>
    <w:hidden/>
    <w:uiPriority w:val="99"/>
    <w:semiHidden/>
    <w:rsid w:val="0014370C"/>
    <w:pPr>
      <w:spacing w:after="0" w:line="240" w:lineRule="auto"/>
    </w:pPr>
    <w:rPr>
      <w:rFonts w:ascii="Arial" w:hAnsi="Arial"/>
      <w:sz w:val="20"/>
    </w:rPr>
  </w:style>
  <w:style w:type="paragraph" w:customStyle="1" w:styleId="Docsubtitle2">
    <w:name w:val="Doc subtitle2"/>
    <w:basedOn w:val="a1"/>
    <w:link w:val="Docsubtitle2Char"/>
    <w:qFormat/>
    <w:rsid w:val="00D376F0"/>
    <w:pPr>
      <w:spacing w:after="0" w:line="240" w:lineRule="auto"/>
    </w:pPr>
    <w:rPr>
      <w:sz w:val="28"/>
      <w:szCs w:val="28"/>
    </w:rPr>
  </w:style>
  <w:style w:type="character" w:customStyle="1" w:styleId="Docsubtitle2Char">
    <w:name w:val="Doc subtitle2 Char"/>
    <w:basedOn w:val="a2"/>
    <w:link w:val="Docsubtitle2"/>
    <w:rsid w:val="00D376F0"/>
    <w:rPr>
      <w:rFonts w:ascii="Arial" w:hAnsi="Arial"/>
      <w:sz w:val="28"/>
      <w:szCs w:val="28"/>
    </w:rPr>
  </w:style>
  <w:style w:type="paragraph" w:customStyle="1" w:styleId="Doctitle">
    <w:name w:val="Doc title"/>
    <w:basedOn w:val="a1"/>
    <w:rsid w:val="00D376F0"/>
    <w:pPr>
      <w:spacing w:after="0" w:line="240" w:lineRule="auto"/>
    </w:pPr>
    <w:rPr>
      <w:rFonts w:eastAsia="Times New Roman" w:cs="Times New Roman"/>
      <w:b/>
      <w:sz w:val="40"/>
      <w:szCs w:val="24"/>
    </w:rPr>
  </w:style>
  <w:style w:type="character" w:customStyle="1" w:styleId="af7">
    <w:name w:val="Основной текст_"/>
    <w:basedOn w:val="a2"/>
    <w:link w:val="43"/>
    <w:rsid w:val="00D376F0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2">
    <w:name w:val="Основной текст1"/>
    <w:basedOn w:val="af7"/>
    <w:rsid w:val="00D376F0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3">
    <w:name w:val="Основной текст4"/>
    <w:basedOn w:val="a1"/>
    <w:link w:val="af7"/>
    <w:rsid w:val="00D376F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2"/>
    </w:rPr>
  </w:style>
  <w:style w:type="character" w:styleId="af8">
    <w:name w:val="Strong"/>
    <w:basedOn w:val="a2"/>
    <w:uiPriority w:val="22"/>
    <w:qFormat/>
    <w:rsid w:val="00051CBF"/>
    <w:rPr>
      <w:b/>
      <w:bCs/>
    </w:rPr>
  </w:style>
  <w:style w:type="paragraph" w:customStyle="1" w:styleId="af9">
    <w:name w:val="!Текст"/>
    <w:basedOn w:val="a1"/>
    <w:link w:val="afa"/>
    <w:qFormat/>
    <w:rsid w:val="004B399C"/>
    <w:pPr>
      <w:spacing w:after="0" w:line="360" w:lineRule="auto"/>
      <w:jc w:val="both"/>
    </w:pPr>
    <w:rPr>
      <w:rFonts w:ascii="Times New Roman" w:eastAsia="Times New Roman" w:hAnsi="Times New Roman" w:cs="Times New Roman"/>
      <w:sz w:val="22"/>
      <w:szCs w:val="20"/>
      <w:lang w:val="ru-RU" w:eastAsia="ru-RU"/>
    </w:rPr>
  </w:style>
  <w:style w:type="character" w:customStyle="1" w:styleId="afa">
    <w:name w:val="!Текст Знак"/>
    <w:link w:val="af9"/>
    <w:rsid w:val="004B399C"/>
    <w:rPr>
      <w:rFonts w:ascii="Times New Roman" w:eastAsia="Times New Roman" w:hAnsi="Times New Roman" w:cs="Times New Roman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ise\Dropbox%20(WS%20Secretariat)\WS\Templates\Focus%20on%20Competitions%20and%20Projects\CAP_doc_cover_v2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71D42-006C-42E3-BFA7-81FBB325C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CAP_doc_cover_v2.0</Template>
  <TotalTime>216</TotalTime>
  <Pages>1</Pages>
  <Words>1598</Words>
  <Characters>9112</Characters>
  <Application>Microsoft Office Word</Application>
  <DocSecurity>0</DocSecurity>
  <Lines>75</Lines>
  <Paragraphs>21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Knauf Service GmbH</Company>
  <LinksUpToDate>false</LinksUpToDate>
  <CharactersWithSpaces>10689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Kuehnel</dc:creator>
  <cp:keywords/>
  <dc:description/>
  <cp:lastModifiedBy>proektor</cp:lastModifiedBy>
  <cp:revision>29</cp:revision>
  <cp:lastPrinted>2016-11-17T07:50:00Z</cp:lastPrinted>
  <dcterms:created xsi:type="dcterms:W3CDTF">2015-09-11T12:44:00Z</dcterms:created>
  <dcterms:modified xsi:type="dcterms:W3CDTF">2017-02-16T13:51:00Z</dcterms:modified>
</cp:coreProperties>
</file>